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A2" w:rsidRPr="0011364C" w:rsidRDefault="00923325">
      <w:pPr>
        <w:rPr>
          <w:sz w:val="26"/>
          <w:szCs w:val="26"/>
        </w:rPr>
      </w:pPr>
      <w:r>
        <w:rPr>
          <w:noProof/>
          <w:sz w:val="26"/>
          <w:szCs w:val="26"/>
        </w:rPr>
        <w:drawing>
          <wp:anchor distT="0" distB="0" distL="114300" distR="114300" simplePos="0" relativeHeight="251662336" behindDoc="0" locked="0" layoutInCell="1" allowOverlap="1">
            <wp:simplePos x="0" y="0"/>
            <wp:positionH relativeFrom="page">
              <wp:posOffset>9525</wp:posOffset>
            </wp:positionH>
            <wp:positionV relativeFrom="page">
              <wp:posOffset>18415</wp:posOffset>
            </wp:positionV>
            <wp:extent cx="7762875" cy="100488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CangChai-Sap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2875" cy="10048875"/>
                    </a:xfrm>
                    <a:prstGeom prst="rect">
                      <a:avLst/>
                    </a:prstGeom>
                  </pic:spPr>
                </pic:pic>
              </a:graphicData>
            </a:graphic>
            <wp14:sizeRelH relativeFrom="margin">
              <wp14:pctWidth>0</wp14:pctWidth>
            </wp14:sizeRelH>
            <wp14:sizeRelV relativeFrom="margin">
              <wp14:pctHeight>0</wp14:pctHeight>
            </wp14:sizeRelV>
          </wp:anchor>
        </w:drawing>
      </w:r>
    </w:p>
    <w:p w:rsidR="00DD6203" w:rsidRPr="0011364C" w:rsidRDefault="00DD6203" w:rsidP="00DD6203">
      <w:pPr>
        <w:pStyle w:val="Title"/>
        <w:tabs>
          <w:tab w:val="clear" w:pos="1800"/>
          <w:tab w:val="clear" w:pos="5760"/>
          <w:tab w:val="center" w:pos="5472"/>
        </w:tabs>
        <w:spacing w:before="120"/>
        <w:ind w:right="-144" w:firstLine="3240"/>
        <w:jc w:val="left"/>
        <w:rPr>
          <w:rFonts w:ascii="Times New Roman" w:hAnsi="Times New Roman"/>
          <w:b w:val="0"/>
          <w:color w:val="C00000"/>
          <w:sz w:val="26"/>
          <w:szCs w:val="26"/>
        </w:rPr>
      </w:pPr>
      <w:r w:rsidRPr="0011364C">
        <w:rPr>
          <w:rFonts w:ascii="Times New Roman" w:hAnsi="Times New Roman"/>
          <w:b w:val="0"/>
          <w:color w:val="C00000"/>
          <w:sz w:val="26"/>
          <w:szCs w:val="26"/>
          <w:u w:val="single"/>
        </w:rPr>
        <w:lastRenderedPageBreak/>
        <w:t>Thời gian</w:t>
      </w:r>
      <w:r w:rsidRPr="0011364C">
        <w:rPr>
          <w:rFonts w:ascii="Times New Roman" w:hAnsi="Times New Roman"/>
          <w:b w:val="0"/>
          <w:color w:val="C00000"/>
          <w:sz w:val="26"/>
          <w:szCs w:val="26"/>
        </w:rPr>
        <w:t>:     0</w:t>
      </w:r>
      <w:r w:rsidR="00DF4132" w:rsidRPr="0011364C">
        <w:rPr>
          <w:rFonts w:ascii="Times New Roman" w:hAnsi="Times New Roman"/>
          <w:b w:val="0"/>
          <w:color w:val="C00000"/>
          <w:sz w:val="26"/>
          <w:szCs w:val="26"/>
          <w:lang w:val="en-US"/>
        </w:rPr>
        <w:t>4</w:t>
      </w:r>
      <w:r w:rsidRPr="0011364C">
        <w:rPr>
          <w:rFonts w:ascii="Times New Roman" w:hAnsi="Times New Roman"/>
          <w:b w:val="0"/>
          <w:color w:val="C00000"/>
          <w:sz w:val="26"/>
          <w:szCs w:val="26"/>
        </w:rPr>
        <w:t xml:space="preserve"> ngày 0</w:t>
      </w:r>
      <w:r w:rsidR="00DF4132" w:rsidRPr="0011364C">
        <w:rPr>
          <w:rFonts w:ascii="Times New Roman" w:hAnsi="Times New Roman"/>
          <w:b w:val="0"/>
          <w:color w:val="C00000"/>
          <w:sz w:val="26"/>
          <w:szCs w:val="26"/>
          <w:lang w:val="en-US"/>
        </w:rPr>
        <w:t>3</w:t>
      </w:r>
      <w:r w:rsidRPr="0011364C">
        <w:rPr>
          <w:rFonts w:ascii="Times New Roman" w:hAnsi="Times New Roman"/>
          <w:b w:val="0"/>
          <w:color w:val="C00000"/>
          <w:sz w:val="26"/>
          <w:szCs w:val="26"/>
        </w:rPr>
        <w:t xml:space="preserve"> đêm</w:t>
      </w:r>
    </w:p>
    <w:p w:rsidR="00DD6203" w:rsidRPr="0011364C" w:rsidRDefault="00DD6203" w:rsidP="00DD6203">
      <w:pPr>
        <w:pStyle w:val="Title"/>
        <w:tabs>
          <w:tab w:val="clear" w:pos="1800"/>
          <w:tab w:val="clear" w:pos="5760"/>
        </w:tabs>
        <w:ind w:right="-144" w:firstLine="3240"/>
        <w:jc w:val="left"/>
        <w:rPr>
          <w:rFonts w:ascii="Times New Roman" w:hAnsi="Times New Roman"/>
          <w:b w:val="0"/>
          <w:color w:val="C00000"/>
          <w:sz w:val="26"/>
          <w:szCs w:val="26"/>
        </w:rPr>
      </w:pPr>
      <w:r w:rsidRPr="0011364C">
        <w:rPr>
          <w:rFonts w:ascii="Times New Roman" w:hAnsi="Times New Roman"/>
          <w:b w:val="0"/>
          <w:color w:val="C00000"/>
          <w:sz w:val="26"/>
          <w:szCs w:val="26"/>
          <w:u w:val="single"/>
        </w:rPr>
        <w:t>Phương tiện</w:t>
      </w:r>
      <w:r w:rsidRPr="0011364C">
        <w:rPr>
          <w:rFonts w:ascii="Times New Roman" w:hAnsi="Times New Roman"/>
          <w:b w:val="0"/>
          <w:color w:val="C00000"/>
          <w:sz w:val="26"/>
          <w:szCs w:val="26"/>
        </w:rPr>
        <w:t>: Đi về bằng máy bay</w:t>
      </w:r>
    </w:p>
    <w:p w:rsidR="00DD6203" w:rsidRPr="0011364C" w:rsidRDefault="00DD6203" w:rsidP="0011364C">
      <w:pPr>
        <w:ind w:firstLine="3240"/>
        <w:rPr>
          <w:b/>
          <w:color w:val="000066"/>
          <w:sz w:val="26"/>
          <w:szCs w:val="26"/>
        </w:rPr>
      </w:pPr>
      <w:r w:rsidRPr="0011364C">
        <w:rPr>
          <w:color w:val="C00000"/>
          <w:sz w:val="26"/>
          <w:szCs w:val="26"/>
          <w:u w:val="single"/>
        </w:rPr>
        <w:t xml:space="preserve">Thời gian dự kiến </w:t>
      </w:r>
      <w:r w:rsidRPr="0011364C">
        <w:rPr>
          <w:color w:val="C00000"/>
          <w:sz w:val="26"/>
          <w:szCs w:val="26"/>
          <w:lang w:val="vi-VN"/>
        </w:rPr>
        <w:t>:</w:t>
      </w:r>
    </w:p>
    <w:p w:rsidR="00DD6203" w:rsidRPr="0011364C" w:rsidRDefault="00DD6203" w:rsidP="00DD6203">
      <w:pPr>
        <w:spacing w:before="12" w:after="12"/>
        <w:rPr>
          <w:b/>
          <w:color w:val="000066"/>
          <w:sz w:val="26"/>
          <w:szCs w:val="26"/>
        </w:rPr>
      </w:pPr>
    </w:p>
    <w:p w:rsidR="00DD6203" w:rsidRPr="0011364C" w:rsidRDefault="00DD6203" w:rsidP="00DD6203">
      <w:pPr>
        <w:pStyle w:val="ListParagraph"/>
        <w:numPr>
          <w:ilvl w:val="0"/>
          <w:numId w:val="1"/>
        </w:numPr>
        <w:shd w:val="clear" w:color="auto" w:fill="FFFFFF"/>
        <w:spacing w:line="375" w:lineRule="atLeast"/>
        <w:rPr>
          <w:b/>
          <w:bCs/>
          <w:caps/>
          <w:color w:val="990000"/>
          <w:sz w:val="26"/>
          <w:szCs w:val="26"/>
        </w:rPr>
      </w:pPr>
      <w:r w:rsidRPr="0011364C">
        <w:rPr>
          <w:b/>
          <w:bCs/>
          <w:caps/>
          <w:color w:val="990000"/>
          <w:sz w:val="26"/>
          <w:szCs w:val="26"/>
        </w:rPr>
        <w:t>ĐIỂM NỔI BẬT</w:t>
      </w:r>
    </w:p>
    <w:p w:rsidR="00DD6203" w:rsidRPr="0011364C" w:rsidRDefault="007D7839" w:rsidP="00DD6203">
      <w:pPr>
        <w:pStyle w:val="ListParagraph"/>
        <w:numPr>
          <w:ilvl w:val="0"/>
          <w:numId w:val="2"/>
        </w:numPr>
        <w:shd w:val="clear" w:color="auto" w:fill="FFFFFF"/>
        <w:spacing w:line="375" w:lineRule="atLeast"/>
        <w:rPr>
          <w:b/>
          <w:bCs/>
          <w:caps/>
          <w:color w:val="D82727"/>
          <w:sz w:val="26"/>
          <w:szCs w:val="26"/>
        </w:rPr>
      </w:pPr>
      <w:r w:rsidRPr="0011364C">
        <w:rPr>
          <w:color w:val="000000"/>
          <w:sz w:val="26"/>
          <w:szCs w:val="26"/>
          <w:lang w:val="en-US"/>
        </w:rPr>
        <w:t>Thung lũng Tú Lệ</w:t>
      </w:r>
    </w:p>
    <w:p w:rsidR="00DD6203" w:rsidRPr="0011364C" w:rsidRDefault="007D7839" w:rsidP="00DD6203">
      <w:pPr>
        <w:pStyle w:val="ListParagraph"/>
        <w:numPr>
          <w:ilvl w:val="0"/>
          <w:numId w:val="2"/>
        </w:numPr>
        <w:shd w:val="clear" w:color="auto" w:fill="FFFFFF"/>
        <w:spacing w:line="375" w:lineRule="atLeast"/>
        <w:rPr>
          <w:b/>
          <w:bCs/>
          <w:caps/>
          <w:color w:val="D82727"/>
          <w:sz w:val="26"/>
          <w:szCs w:val="26"/>
        </w:rPr>
      </w:pPr>
      <w:r w:rsidRPr="0011364C">
        <w:rPr>
          <w:color w:val="000000"/>
          <w:sz w:val="26"/>
          <w:szCs w:val="26"/>
          <w:lang w:val="en-US"/>
        </w:rPr>
        <w:t>Đèo Khau Phạ</w:t>
      </w:r>
    </w:p>
    <w:p w:rsidR="007D7839" w:rsidRPr="0011364C" w:rsidRDefault="007D7839" w:rsidP="007D7839">
      <w:pPr>
        <w:pStyle w:val="ListParagraph"/>
        <w:numPr>
          <w:ilvl w:val="0"/>
          <w:numId w:val="2"/>
        </w:numPr>
        <w:shd w:val="clear" w:color="auto" w:fill="FFFFFF"/>
        <w:spacing w:line="375" w:lineRule="atLeast"/>
        <w:rPr>
          <w:b/>
          <w:bCs/>
          <w:caps/>
          <w:color w:val="D82727"/>
          <w:sz w:val="26"/>
          <w:szCs w:val="26"/>
        </w:rPr>
      </w:pPr>
      <w:r w:rsidRPr="0011364C">
        <w:rPr>
          <w:color w:val="000000"/>
          <w:sz w:val="26"/>
          <w:szCs w:val="26"/>
          <w:lang w:val="en-US"/>
        </w:rPr>
        <w:t>Ruộng bậc thang Chế Xù Phình, La Pán Tẩn</w:t>
      </w:r>
    </w:p>
    <w:p w:rsidR="007D7839" w:rsidRPr="0011364C" w:rsidRDefault="007D7839" w:rsidP="007D7839">
      <w:pPr>
        <w:pStyle w:val="ListParagraph"/>
        <w:numPr>
          <w:ilvl w:val="0"/>
          <w:numId w:val="2"/>
        </w:numPr>
        <w:shd w:val="clear" w:color="auto" w:fill="FFFFFF"/>
        <w:spacing w:line="375" w:lineRule="atLeast"/>
        <w:rPr>
          <w:b/>
          <w:bCs/>
          <w:caps/>
          <w:color w:val="D82727"/>
          <w:sz w:val="26"/>
          <w:szCs w:val="26"/>
        </w:rPr>
      </w:pPr>
      <w:r w:rsidRPr="0011364C">
        <w:rPr>
          <w:color w:val="000000"/>
          <w:sz w:val="26"/>
          <w:szCs w:val="26"/>
          <w:lang w:val="en-US"/>
        </w:rPr>
        <w:t>Chinh phục nóc nhà Fansipan</w:t>
      </w:r>
    </w:p>
    <w:p w:rsidR="007D7839" w:rsidRPr="0011364C" w:rsidRDefault="007D7839" w:rsidP="007D7839">
      <w:pPr>
        <w:pStyle w:val="ListParagraph"/>
        <w:numPr>
          <w:ilvl w:val="0"/>
          <w:numId w:val="2"/>
        </w:numPr>
        <w:shd w:val="clear" w:color="auto" w:fill="FFFFFF"/>
        <w:spacing w:line="375" w:lineRule="atLeast"/>
        <w:rPr>
          <w:b/>
          <w:bCs/>
          <w:caps/>
          <w:color w:val="D82727"/>
          <w:sz w:val="26"/>
          <w:szCs w:val="26"/>
        </w:rPr>
      </w:pPr>
      <w:r w:rsidRPr="0011364C">
        <w:rPr>
          <w:color w:val="000000"/>
          <w:sz w:val="26"/>
          <w:szCs w:val="26"/>
          <w:lang w:val="en-US"/>
        </w:rPr>
        <w:t>Nhà thờ đá Sapa</w:t>
      </w:r>
    </w:p>
    <w:p w:rsidR="008B01EE" w:rsidRPr="0011364C" w:rsidRDefault="007D7839" w:rsidP="003D6488">
      <w:pPr>
        <w:pStyle w:val="ListParagraph"/>
        <w:numPr>
          <w:ilvl w:val="0"/>
          <w:numId w:val="2"/>
        </w:numPr>
        <w:shd w:val="clear" w:color="auto" w:fill="FFFFFF"/>
        <w:spacing w:line="375" w:lineRule="atLeast"/>
        <w:rPr>
          <w:sz w:val="26"/>
          <w:szCs w:val="26"/>
        </w:rPr>
      </w:pPr>
      <w:r w:rsidRPr="0011364C">
        <w:rPr>
          <w:color w:val="000000"/>
          <w:sz w:val="26"/>
          <w:szCs w:val="26"/>
          <w:lang w:val="en-US"/>
        </w:rPr>
        <w:t>Bản Cát Cát</w:t>
      </w:r>
    </w:p>
    <w:tbl>
      <w:tblPr>
        <w:tblpPr w:leftFromText="180" w:rightFromText="180" w:vertAnchor="text" w:horzAnchor="margin" w:tblpXSpec="center" w:tblpY="375"/>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553"/>
      </w:tblGrid>
      <w:tr w:rsidR="00DD6203" w:rsidRPr="0011364C" w:rsidTr="00E265EE">
        <w:trPr>
          <w:trHeight w:val="257"/>
        </w:trPr>
        <w:tc>
          <w:tcPr>
            <w:tcW w:w="10553" w:type="dxa"/>
            <w:shd w:val="clear" w:color="auto" w:fill="990000"/>
          </w:tcPr>
          <w:p w:rsidR="00DD6203" w:rsidRPr="0011364C" w:rsidRDefault="001D1458" w:rsidP="00E265EE">
            <w:pPr>
              <w:rPr>
                <w:color w:val="FFFFFF"/>
                <w:sz w:val="26"/>
                <w:szCs w:val="26"/>
              </w:rPr>
            </w:pPr>
            <w:r w:rsidRPr="0011364C">
              <w:rPr>
                <w:b/>
                <w:color w:val="FFFFFF"/>
                <w:sz w:val="26"/>
                <w:szCs w:val="26"/>
              </w:rPr>
              <w:t>NGÀY 01: TP. HCM – TÚ LỆ - MÙ CANG CHẢI</w:t>
            </w:r>
            <w:r w:rsidR="00DD6203" w:rsidRPr="0011364C">
              <w:rPr>
                <w:b/>
                <w:color w:val="FFFFFF"/>
                <w:sz w:val="26"/>
                <w:szCs w:val="26"/>
              </w:rPr>
              <w:t xml:space="preserve">     </w:t>
            </w:r>
            <w:r w:rsidR="00DD6203" w:rsidRPr="0011364C">
              <w:rPr>
                <w:color w:val="FFFFFF"/>
                <w:sz w:val="26"/>
                <w:szCs w:val="26"/>
              </w:rPr>
              <w:t xml:space="preserve">                     </w:t>
            </w:r>
            <w:r w:rsidR="00E265EE" w:rsidRPr="0011364C">
              <w:rPr>
                <w:color w:val="FFFFFF"/>
                <w:sz w:val="26"/>
                <w:szCs w:val="26"/>
              </w:rPr>
              <w:t xml:space="preserve">              </w:t>
            </w:r>
            <w:r w:rsidR="00DD6203" w:rsidRPr="0011364C">
              <w:rPr>
                <w:color w:val="FFFFFF"/>
                <w:sz w:val="26"/>
                <w:szCs w:val="26"/>
              </w:rPr>
              <w:t xml:space="preserve"> </w:t>
            </w:r>
            <w:r w:rsidR="00DD6203" w:rsidRPr="0011364C">
              <w:rPr>
                <w:i/>
                <w:color w:val="FFFFFF"/>
                <w:sz w:val="26"/>
                <w:szCs w:val="26"/>
              </w:rPr>
              <w:t>( Ăn trưa, tối)</w:t>
            </w:r>
          </w:p>
        </w:tc>
      </w:tr>
    </w:tbl>
    <w:p w:rsidR="00DD6203" w:rsidRPr="0011364C" w:rsidRDefault="00DD6203" w:rsidP="00DD6203">
      <w:pPr>
        <w:rPr>
          <w:sz w:val="26"/>
          <w:szCs w:val="26"/>
        </w:rPr>
      </w:pPr>
    </w:p>
    <w:p w:rsidR="00DD6203" w:rsidRPr="0011364C" w:rsidRDefault="00DD6203" w:rsidP="00DD6203">
      <w:pPr>
        <w:rPr>
          <w:sz w:val="26"/>
          <w:szCs w:val="26"/>
        </w:rPr>
      </w:pPr>
    </w:p>
    <w:p w:rsidR="00E265EE" w:rsidRPr="0011364C" w:rsidRDefault="00E265EE" w:rsidP="009077DF">
      <w:pPr>
        <w:spacing w:line="276" w:lineRule="auto"/>
        <w:rPr>
          <w:bCs/>
          <w:sz w:val="26"/>
          <w:szCs w:val="26"/>
        </w:rPr>
      </w:pPr>
      <w:r w:rsidRPr="0011364C">
        <w:rPr>
          <w:b/>
          <w:bCs/>
          <w:sz w:val="26"/>
          <w:szCs w:val="26"/>
        </w:rPr>
        <w:t>Sáng:</w:t>
      </w:r>
      <w:r w:rsidRPr="0011364C">
        <w:rPr>
          <w:bCs/>
          <w:sz w:val="26"/>
          <w:szCs w:val="26"/>
        </w:rPr>
        <w:t xml:space="preserve"> Xe đón quý khách tại </w:t>
      </w:r>
      <w:r w:rsidR="0088423C" w:rsidRPr="0011364C">
        <w:rPr>
          <w:b/>
          <w:bCs/>
          <w:sz w:val="26"/>
          <w:szCs w:val="26"/>
        </w:rPr>
        <w:t>sân bay Nội Bài</w:t>
      </w:r>
      <w:r w:rsidR="0088423C" w:rsidRPr="0011364C">
        <w:rPr>
          <w:bCs/>
          <w:sz w:val="26"/>
          <w:szCs w:val="26"/>
        </w:rPr>
        <w:t xml:space="preserve">. Khởi hành đi </w:t>
      </w:r>
      <w:r w:rsidR="0088423C" w:rsidRPr="0011364C">
        <w:rPr>
          <w:b/>
          <w:bCs/>
          <w:sz w:val="26"/>
          <w:szCs w:val="26"/>
        </w:rPr>
        <w:t>Mù Cang Chải – Yên Bái</w:t>
      </w:r>
      <w:r w:rsidR="0088423C" w:rsidRPr="0011364C">
        <w:rPr>
          <w:bCs/>
          <w:sz w:val="26"/>
          <w:szCs w:val="26"/>
        </w:rPr>
        <w:t xml:space="preserve"> theo đường </w:t>
      </w:r>
      <w:r w:rsidR="0088423C" w:rsidRPr="0011364C">
        <w:rPr>
          <w:b/>
          <w:bCs/>
          <w:sz w:val="26"/>
          <w:szCs w:val="26"/>
        </w:rPr>
        <w:t>Thanh Sơn</w:t>
      </w:r>
      <w:r w:rsidR="0088423C" w:rsidRPr="0011364C">
        <w:rPr>
          <w:bCs/>
          <w:sz w:val="26"/>
          <w:szCs w:val="26"/>
        </w:rPr>
        <w:t>.</w:t>
      </w:r>
    </w:p>
    <w:p w:rsidR="0088423C" w:rsidRPr="0011364C" w:rsidRDefault="0088423C" w:rsidP="009077DF">
      <w:pPr>
        <w:spacing w:line="276" w:lineRule="auto"/>
        <w:rPr>
          <w:bCs/>
          <w:sz w:val="26"/>
          <w:szCs w:val="26"/>
        </w:rPr>
      </w:pPr>
      <w:r w:rsidRPr="0011364C">
        <w:rPr>
          <w:b/>
          <w:bCs/>
          <w:sz w:val="26"/>
          <w:szCs w:val="26"/>
        </w:rPr>
        <w:t xml:space="preserve">Trưa: </w:t>
      </w:r>
      <w:r w:rsidRPr="0011364C">
        <w:rPr>
          <w:bCs/>
          <w:sz w:val="26"/>
          <w:szCs w:val="26"/>
        </w:rPr>
        <w:t xml:space="preserve">Đến </w:t>
      </w:r>
      <w:r w:rsidRPr="0011364C">
        <w:rPr>
          <w:b/>
          <w:bCs/>
          <w:sz w:val="26"/>
          <w:szCs w:val="26"/>
        </w:rPr>
        <w:t>Nghĩa Lộ</w:t>
      </w:r>
      <w:r w:rsidRPr="0011364C">
        <w:rPr>
          <w:bCs/>
          <w:sz w:val="26"/>
          <w:szCs w:val="26"/>
        </w:rPr>
        <w:t xml:space="preserve"> quý khách nghỉ ngơi, dùng cơm trưa. Tiếp tục hành trình tham quan </w:t>
      </w:r>
      <w:r w:rsidRPr="0011364C">
        <w:rPr>
          <w:b/>
          <w:bCs/>
          <w:sz w:val="26"/>
          <w:szCs w:val="26"/>
        </w:rPr>
        <w:t>Mù Cang Chải</w:t>
      </w:r>
      <w:r w:rsidRPr="0011364C">
        <w:rPr>
          <w:bCs/>
          <w:sz w:val="26"/>
          <w:szCs w:val="26"/>
        </w:rPr>
        <w:t>. Trên đường đi Quý khách tham quan:</w:t>
      </w:r>
    </w:p>
    <w:p w:rsidR="0088423C" w:rsidRPr="0028571D" w:rsidRDefault="0088423C" w:rsidP="009077DF">
      <w:pPr>
        <w:pStyle w:val="ListParagraph"/>
        <w:numPr>
          <w:ilvl w:val="0"/>
          <w:numId w:val="11"/>
        </w:numPr>
        <w:spacing w:line="276" w:lineRule="auto"/>
        <w:rPr>
          <w:bCs/>
          <w:sz w:val="26"/>
          <w:szCs w:val="26"/>
        </w:rPr>
      </w:pPr>
      <w:r w:rsidRPr="0011364C">
        <w:rPr>
          <w:bCs/>
          <w:sz w:val="26"/>
          <w:szCs w:val="26"/>
          <w:lang w:val="en-US"/>
        </w:rPr>
        <w:t xml:space="preserve">Thung lũng </w:t>
      </w:r>
      <w:r w:rsidRPr="0011364C">
        <w:rPr>
          <w:b/>
          <w:bCs/>
          <w:sz w:val="26"/>
          <w:szCs w:val="26"/>
          <w:lang w:val="en-US"/>
        </w:rPr>
        <w:t xml:space="preserve">Tú Lệ </w:t>
      </w:r>
      <w:r w:rsidRPr="0011364C">
        <w:rPr>
          <w:bCs/>
          <w:sz w:val="26"/>
          <w:szCs w:val="26"/>
          <w:lang w:val="en-US"/>
        </w:rPr>
        <w:t xml:space="preserve">- được họa </w:t>
      </w:r>
      <w:r w:rsidR="0011364C" w:rsidRPr="0011364C">
        <w:rPr>
          <w:bCs/>
          <w:sz w:val="26"/>
          <w:szCs w:val="26"/>
          <w:lang w:val="en-US"/>
        </w:rPr>
        <w:t xml:space="preserve">sĩ nhà trời vẽ nên </w:t>
      </w:r>
      <w:r w:rsidR="0011364C" w:rsidRPr="0011364C">
        <w:rPr>
          <w:color w:val="333333"/>
          <w:sz w:val="26"/>
          <w:szCs w:val="26"/>
          <w:lang w:val="en-US"/>
        </w:rPr>
        <w:t>nên từ những bông lúa ngả nghiêng trên dãy ruộng bậc thang trải dài một vùng tạo nên một thung lũng thơ mộng</w:t>
      </w:r>
      <w:r w:rsidR="0028571D">
        <w:rPr>
          <w:color w:val="333333"/>
          <w:sz w:val="26"/>
          <w:szCs w:val="26"/>
          <w:lang w:val="en-US"/>
        </w:rPr>
        <w:t>.</w:t>
      </w:r>
    </w:p>
    <w:p w:rsidR="0028571D" w:rsidRPr="0028571D" w:rsidRDefault="0028571D" w:rsidP="009077DF">
      <w:pPr>
        <w:pStyle w:val="ListParagraph"/>
        <w:spacing w:line="276" w:lineRule="auto"/>
        <w:rPr>
          <w:bCs/>
          <w:sz w:val="26"/>
          <w:szCs w:val="26"/>
        </w:rPr>
      </w:pPr>
    </w:p>
    <w:p w:rsidR="0028571D" w:rsidRPr="0028571D" w:rsidRDefault="0028571D" w:rsidP="009077DF">
      <w:pPr>
        <w:pStyle w:val="ListParagraph"/>
        <w:numPr>
          <w:ilvl w:val="0"/>
          <w:numId w:val="11"/>
        </w:numPr>
        <w:spacing w:line="276" w:lineRule="auto"/>
        <w:jc w:val="both"/>
        <w:textAlignment w:val="top"/>
        <w:rPr>
          <w:color w:val="333333"/>
          <w:sz w:val="26"/>
          <w:szCs w:val="26"/>
        </w:rPr>
      </w:pPr>
      <w:r w:rsidRPr="0028571D">
        <w:rPr>
          <w:color w:val="333333"/>
          <w:sz w:val="26"/>
          <w:szCs w:val="26"/>
        </w:rPr>
        <w:t>Đẹp nhất là những cánh đồng lúa mê mải được ôm trọn bởi ba dãy núi </w:t>
      </w:r>
      <w:r w:rsidRPr="0028571D">
        <w:rPr>
          <w:b/>
          <w:bCs/>
          <w:color w:val="333333"/>
          <w:sz w:val="26"/>
          <w:szCs w:val="26"/>
          <w:bdr w:val="none" w:sz="0" w:space="0" w:color="auto" w:frame="1"/>
        </w:rPr>
        <w:t>Khau Phạ, Khau Song và Khau Thán</w:t>
      </w:r>
      <w:r w:rsidRPr="0028571D">
        <w:rPr>
          <w:color w:val="333333"/>
          <w:sz w:val="26"/>
          <w:szCs w:val="26"/>
        </w:rPr>
        <w:t>, nơi ấy còn có một dòng suối mênh mang uốn lượn chảy ngang. Cái thú vị tiếp theo đó là cảnh sắc mỗi mùa một nét gợi cảm riêng biệt, thú vị và không bao giờ</w:t>
      </w:r>
      <w:r w:rsidRPr="0028571D">
        <w:rPr>
          <w:b/>
          <w:bCs/>
          <w:color w:val="333333"/>
          <w:sz w:val="26"/>
          <w:szCs w:val="26"/>
          <w:bdr w:val="none" w:sz="0" w:space="0" w:color="auto" w:frame="1"/>
        </w:rPr>
        <w:t xml:space="preserve">. </w:t>
      </w:r>
      <w:r w:rsidRPr="0028571D">
        <w:rPr>
          <w:bCs/>
          <w:color w:val="333333"/>
          <w:sz w:val="26"/>
          <w:szCs w:val="26"/>
          <w:bdr w:val="none" w:sz="0" w:space="0" w:color="auto" w:frame="1"/>
        </w:rPr>
        <w:t> </w:t>
      </w:r>
      <w:r w:rsidRPr="0028571D">
        <w:rPr>
          <w:bCs/>
          <w:color w:val="333333"/>
          <w:sz w:val="26"/>
          <w:szCs w:val="26"/>
          <w:bdr w:val="none" w:sz="0" w:space="0" w:color="auto" w:frame="1"/>
          <w:lang w:val="en-US"/>
        </w:rPr>
        <w:t>Quý</w:t>
      </w:r>
      <w:r w:rsidRPr="0028571D">
        <w:rPr>
          <w:bCs/>
          <w:color w:val="333333"/>
          <w:sz w:val="26"/>
          <w:szCs w:val="26"/>
          <w:bdr w:val="none" w:sz="0" w:space="0" w:color="auto" w:frame="1"/>
        </w:rPr>
        <w:t xml:space="preserve"> khách có thể tự tay mình làm lên những mẻ cốm thơm ngon để mang về làm quà cho người thân.</w:t>
      </w:r>
      <w:r w:rsidRPr="0028571D">
        <w:rPr>
          <w:b/>
          <w:bCs/>
          <w:color w:val="333333"/>
          <w:sz w:val="26"/>
          <w:szCs w:val="26"/>
          <w:bdr w:val="none" w:sz="0" w:space="0" w:color="auto" w:frame="1"/>
        </w:rPr>
        <w:t> </w:t>
      </w:r>
      <w:r>
        <w:rPr>
          <w:b/>
          <w:bCs/>
          <w:color w:val="333333"/>
          <w:sz w:val="26"/>
          <w:szCs w:val="26"/>
          <w:bdr w:val="none" w:sz="0" w:space="0" w:color="auto" w:frame="1"/>
          <w:lang w:val="en-US"/>
        </w:rPr>
        <w:t>Đ</w:t>
      </w:r>
      <w:r w:rsidRPr="0028571D">
        <w:rPr>
          <w:b/>
          <w:bCs/>
          <w:color w:val="333333"/>
          <w:sz w:val="26"/>
          <w:szCs w:val="26"/>
          <w:bdr w:val="none" w:sz="0" w:space="0" w:color="auto" w:frame="1"/>
        </w:rPr>
        <w:t>èo Khau Phạ - Yên Bái</w:t>
      </w:r>
      <w:r w:rsidRPr="0028571D">
        <w:rPr>
          <w:color w:val="333333"/>
          <w:sz w:val="26"/>
          <w:szCs w:val="26"/>
        </w:rPr>
        <w:t> là đèo hiểm trở và dài nhất trên tuyến quốc lộ 32 được </w:t>
      </w:r>
      <w:r w:rsidRPr="0028571D">
        <w:rPr>
          <w:b/>
          <w:bCs/>
          <w:color w:val="333333"/>
          <w:sz w:val="26"/>
          <w:szCs w:val="26"/>
          <w:bdr w:val="none" w:sz="0" w:space="0" w:color="auto" w:frame="1"/>
        </w:rPr>
        <w:t>mệnh danh là một trong “tứ đại đèo”</w:t>
      </w:r>
      <w:r w:rsidRPr="0028571D">
        <w:rPr>
          <w:color w:val="333333"/>
          <w:sz w:val="26"/>
          <w:szCs w:val="26"/>
        </w:rPr>
        <w:t> với độ dài trên 30 km. </w:t>
      </w:r>
      <w:r w:rsidRPr="0028571D">
        <w:rPr>
          <w:b/>
          <w:bCs/>
          <w:color w:val="333333"/>
          <w:sz w:val="26"/>
          <w:szCs w:val="26"/>
          <w:bdr w:val="none" w:sz="0" w:space="0" w:color="auto" w:frame="1"/>
        </w:rPr>
        <w:t>Đèo Khau Phạ</w:t>
      </w:r>
      <w:r w:rsidRPr="0028571D">
        <w:rPr>
          <w:color w:val="333333"/>
          <w:sz w:val="26"/>
          <w:szCs w:val="26"/>
        </w:rPr>
        <w:t> là một trong những cung đường đèo quanh co và dốc đứng thuộc hàng bậc nhất Việt Nam. Vào độ lúa chín tại đỉnh đèo diễn ra cuộc thi dù lượn quốc tế.</w:t>
      </w:r>
    </w:p>
    <w:p w:rsidR="0028571D" w:rsidRPr="0011364C" w:rsidRDefault="0028571D" w:rsidP="009077DF">
      <w:pPr>
        <w:pStyle w:val="ListParagraph"/>
        <w:spacing w:line="276" w:lineRule="auto"/>
        <w:rPr>
          <w:bCs/>
          <w:sz w:val="26"/>
          <w:szCs w:val="26"/>
        </w:rPr>
      </w:pPr>
    </w:p>
    <w:p w:rsidR="00890D9A" w:rsidRPr="00A32E58" w:rsidRDefault="00E265EE" w:rsidP="009077DF">
      <w:pPr>
        <w:shd w:val="clear" w:color="auto" w:fill="FFFFFF"/>
        <w:spacing w:after="0" w:line="276" w:lineRule="auto"/>
        <w:jc w:val="both"/>
        <w:textAlignment w:val="top"/>
        <w:rPr>
          <w:rFonts w:eastAsia="Times New Roman"/>
          <w:color w:val="333333"/>
          <w:sz w:val="26"/>
          <w:szCs w:val="26"/>
        </w:rPr>
      </w:pPr>
      <w:r w:rsidRPr="0011364C">
        <w:rPr>
          <w:b/>
          <w:bCs/>
          <w:sz w:val="26"/>
          <w:szCs w:val="26"/>
        </w:rPr>
        <w:t>Chiều:</w:t>
      </w:r>
      <w:r w:rsidRPr="0011364C">
        <w:rPr>
          <w:bCs/>
          <w:sz w:val="26"/>
          <w:szCs w:val="26"/>
        </w:rPr>
        <w:t xml:space="preserve"> </w:t>
      </w:r>
      <w:r w:rsidR="00890D9A" w:rsidRPr="00A32E58">
        <w:rPr>
          <w:rFonts w:eastAsia="Times New Roman"/>
          <w:color w:val="333333"/>
          <w:sz w:val="26"/>
          <w:szCs w:val="26"/>
        </w:rPr>
        <w:t>Đến thị trấn </w:t>
      </w:r>
      <w:r w:rsidR="00890D9A" w:rsidRPr="006F63F9">
        <w:rPr>
          <w:rFonts w:eastAsia="Times New Roman"/>
          <w:b/>
          <w:bCs/>
          <w:color w:val="333333"/>
          <w:sz w:val="26"/>
          <w:szCs w:val="26"/>
          <w:bdr w:val="none" w:sz="0" w:space="0" w:color="auto" w:frame="1"/>
        </w:rPr>
        <w:t>Mù Cang Chải,</w:t>
      </w:r>
      <w:r w:rsidR="00890D9A" w:rsidRPr="00A32E58">
        <w:rPr>
          <w:rFonts w:eastAsia="Times New Roman"/>
          <w:color w:val="333333"/>
          <w:sz w:val="26"/>
          <w:szCs w:val="26"/>
        </w:rPr>
        <w:t> quý khách nhận phòng nghỉ ngơi, dùng cơm chiều thưởng thức đặc sản </w:t>
      </w:r>
      <w:r w:rsidR="00890D9A" w:rsidRPr="006F63F9">
        <w:rPr>
          <w:rFonts w:eastAsia="Times New Roman"/>
          <w:b/>
          <w:bCs/>
          <w:color w:val="333333"/>
          <w:sz w:val="26"/>
          <w:szCs w:val="26"/>
          <w:bdr w:val="none" w:sz="0" w:space="0" w:color="auto" w:frame="1"/>
        </w:rPr>
        <w:t>Tây Bắc</w:t>
      </w:r>
      <w:r w:rsidR="00890D9A" w:rsidRPr="00A32E58">
        <w:rPr>
          <w:rFonts w:eastAsia="Times New Roman"/>
          <w:color w:val="333333"/>
          <w:sz w:val="26"/>
          <w:szCs w:val="26"/>
        </w:rPr>
        <w:t>.</w:t>
      </w:r>
    </w:p>
    <w:p w:rsidR="008B01EE" w:rsidRDefault="008B01EE" w:rsidP="009077DF">
      <w:pPr>
        <w:spacing w:line="276" w:lineRule="auto"/>
        <w:rPr>
          <w:sz w:val="26"/>
          <w:szCs w:val="26"/>
        </w:rPr>
      </w:pPr>
    </w:p>
    <w:p w:rsidR="00890D9A" w:rsidRPr="00890D9A" w:rsidRDefault="00890D9A" w:rsidP="009077DF">
      <w:pPr>
        <w:spacing w:line="276" w:lineRule="auto"/>
        <w:rPr>
          <w:b/>
          <w:sz w:val="26"/>
          <w:szCs w:val="26"/>
        </w:rPr>
      </w:pPr>
      <w:r w:rsidRPr="00890D9A">
        <w:rPr>
          <w:b/>
          <w:sz w:val="26"/>
          <w:szCs w:val="26"/>
        </w:rPr>
        <w:lastRenderedPageBreak/>
        <w:t xml:space="preserve">Tối: </w:t>
      </w:r>
      <w:r w:rsidRPr="00A32E58">
        <w:rPr>
          <w:rFonts w:eastAsia="Times New Roman"/>
          <w:color w:val="333333"/>
          <w:sz w:val="26"/>
          <w:szCs w:val="26"/>
        </w:rPr>
        <w:t>Quý khách tự do tham quan thì trấn </w:t>
      </w:r>
      <w:r w:rsidRPr="006F63F9">
        <w:rPr>
          <w:rFonts w:eastAsia="Times New Roman"/>
          <w:b/>
          <w:bCs/>
          <w:color w:val="333333"/>
          <w:sz w:val="26"/>
          <w:szCs w:val="26"/>
          <w:bdr w:val="none" w:sz="0" w:space="0" w:color="auto" w:frame="1"/>
        </w:rPr>
        <w:t>Mù Cang Chải </w:t>
      </w:r>
      <w:r w:rsidRPr="00A32E58">
        <w:rPr>
          <w:rFonts w:eastAsia="Times New Roman"/>
          <w:color w:val="333333"/>
          <w:sz w:val="26"/>
          <w:szCs w:val="26"/>
        </w:rPr>
        <w:t>về đêm.</w:t>
      </w:r>
    </w:p>
    <w:tbl>
      <w:tblPr>
        <w:tblpPr w:leftFromText="180" w:rightFromText="180" w:vertAnchor="text" w:horzAnchor="margin" w:tblpXSpec="center" w:tblpY="103"/>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553"/>
      </w:tblGrid>
      <w:tr w:rsidR="00E265EE" w:rsidRPr="0011364C" w:rsidTr="00E265EE">
        <w:trPr>
          <w:trHeight w:val="257"/>
        </w:trPr>
        <w:tc>
          <w:tcPr>
            <w:tcW w:w="10553" w:type="dxa"/>
            <w:shd w:val="clear" w:color="auto" w:fill="990000"/>
          </w:tcPr>
          <w:p w:rsidR="00E265EE" w:rsidRPr="0011364C" w:rsidRDefault="00E265EE" w:rsidP="006B0A55">
            <w:pPr>
              <w:rPr>
                <w:color w:val="FFFFFF"/>
                <w:sz w:val="26"/>
                <w:szCs w:val="26"/>
              </w:rPr>
            </w:pPr>
            <w:r w:rsidRPr="0011364C">
              <w:rPr>
                <w:b/>
                <w:color w:val="FFFFFF"/>
                <w:sz w:val="26"/>
                <w:szCs w:val="26"/>
              </w:rPr>
              <w:t xml:space="preserve">NGÀY 02: </w:t>
            </w:r>
            <w:r w:rsidR="000705D5">
              <w:rPr>
                <w:b/>
                <w:color w:val="FFFFFF"/>
                <w:sz w:val="26"/>
                <w:szCs w:val="26"/>
              </w:rPr>
              <w:t xml:space="preserve">MÙ CANG CHẢI – SAPA                                           </w:t>
            </w:r>
            <w:r w:rsidRPr="0011364C">
              <w:rPr>
                <w:b/>
                <w:color w:val="FFFFFF"/>
                <w:sz w:val="26"/>
                <w:szCs w:val="26"/>
              </w:rPr>
              <w:t xml:space="preserve">   </w:t>
            </w:r>
            <w:r w:rsidR="003E15BB" w:rsidRPr="0011364C">
              <w:rPr>
                <w:b/>
                <w:color w:val="FFFFFF"/>
                <w:sz w:val="26"/>
                <w:szCs w:val="26"/>
              </w:rPr>
              <w:t xml:space="preserve">          </w:t>
            </w:r>
            <w:r w:rsidRPr="0011364C">
              <w:rPr>
                <w:i/>
                <w:color w:val="FFFFFF"/>
                <w:sz w:val="26"/>
                <w:szCs w:val="26"/>
              </w:rPr>
              <w:t xml:space="preserve">( Ăn </w:t>
            </w:r>
            <w:r w:rsidR="006B0A55">
              <w:rPr>
                <w:i/>
                <w:color w:val="FFFFFF"/>
                <w:sz w:val="26"/>
                <w:szCs w:val="26"/>
              </w:rPr>
              <w:t>3 bữa</w:t>
            </w:r>
            <w:r w:rsidRPr="0011364C">
              <w:rPr>
                <w:i/>
                <w:color w:val="FFFFFF"/>
                <w:sz w:val="26"/>
                <w:szCs w:val="26"/>
              </w:rPr>
              <w:t>)</w:t>
            </w:r>
          </w:p>
        </w:tc>
      </w:tr>
    </w:tbl>
    <w:p w:rsidR="008B01EE" w:rsidRPr="0011364C" w:rsidRDefault="008B01EE">
      <w:pPr>
        <w:rPr>
          <w:sz w:val="26"/>
          <w:szCs w:val="26"/>
        </w:rPr>
      </w:pPr>
    </w:p>
    <w:p w:rsidR="00E265EE" w:rsidRPr="000705D5" w:rsidRDefault="00E265EE" w:rsidP="009077DF">
      <w:pPr>
        <w:spacing w:line="276" w:lineRule="auto"/>
        <w:rPr>
          <w:rFonts w:eastAsia="Times New Roman"/>
          <w:color w:val="333333"/>
          <w:sz w:val="26"/>
          <w:szCs w:val="26"/>
        </w:rPr>
      </w:pPr>
      <w:r w:rsidRPr="0011364C">
        <w:rPr>
          <w:b/>
          <w:bCs/>
          <w:sz w:val="26"/>
          <w:szCs w:val="26"/>
        </w:rPr>
        <w:t>Sáng:</w:t>
      </w:r>
      <w:r w:rsidRPr="0011364C">
        <w:rPr>
          <w:bCs/>
          <w:sz w:val="26"/>
          <w:szCs w:val="26"/>
        </w:rPr>
        <w:t xml:space="preserve"> </w:t>
      </w:r>
      <w:r w:rsidR="000705D5" w:rsidRPr="00A32E58">
        <w:rPr>
          <w:rFonts w:eastAsia="Times New Roman"/>
          <w:color w:val="333333"/>
          <w:sz w:val="26"/>
          <w:szCs w:val="26"/>
        </w:rPr>
        <w:t>Quý khách dùng điểm tâm sáng. Làm thủ tục trả phòng khách sạn, khởi hành tham quan</w:t>
      </w:r>
      <w:r w:rsidR="000705D5">
        <w:rPr>
          <w:rFonts w:eastAsia="Times New Roman"/>
          <w:color w:val="333333"/>
          <w:sz w:val="26"/>
          <w:szCs w:val="26"/>
        </w:rPr>
        <w:t xml:space="preserve"> </w:t>
      </w:r>
      <w:r w:rsidR="000705D5" w:rsidRPr="00A32E58">
        <w:rPr>
          <w:rFonts w:eastAsia="Times New Roman"/>
          <w:color w:val="333333"/>
          <w:sz w:val="26"/>
          <w:szCs w:val="26"/>
        </w:rPr>
        <w:t>các điểm ruộng bậc thang ở </w:t>
      </w:r>
      <w:r w:rsidR="000705D5" w:rsidRPr="006F63F9">
        <w:rPr>
          <w:rFonts w:eastAsia="Times New Roman"/>
          <w:b/>
          <w:bCs/>
          <w:color w:val="333333"/>
          <w:sz w:val="26"/>
          <w:szCs w:val="26"/>
          <w:bdr w:val="none" w:sz="0" w:space="0" w:color="auto" w:frame="1"/>
        </w:rPr>
        <w:t>Chế Cu Nha</w:t>
      </w:r>
      <w:r w:rsidR="000705D5">
        <w:rPr>
          <w:rFonts w:eastAsia="Times New Roman"/>
          <w:b/>
          <w:bCs/>
          <w:color w:val="333333"/>
          <w:sz w:val="26"/>
          <w:szCs w:val="26"/>
          <w:bdr w:val="none" w:sz="0" w:space="0" w:color="auto" w:frame="1"/>
        </w:rPr>
        <w:t xml:space="preserve"> </w:t>
      </w:r>
      <w:r w:rsidR="000705D5" w:rsidRPr="006F63F9">
        <w:rPr>
          <w:rFonts w:eastAsia="Times New Roman"/>
          <w:i/>
          <w:iCs/>
          <w:color w:val="333333"/>
          <w:sz w:val="26"/>
          <w:szCs w:val="26"/>
          <w:bdr w:val="none" w:sz="0" w:space="0" w:color="auto" w:frame="1"/>
        </w:rPr>
        <w:t>nơi đây có nếp sống đặc trưng của người H’Mông</w:t>
      </w:r>
      <w:r w:rsidR="000705D5">
        <w:rPr>
          <w:rFonts w:eastAsia="Times New Roman"/>
          <w:i/>
          <w:iCs/>
          <w:color w:val="333333"/>
          <w:sz w:val="26"/>
          <w:szCs w:val="26"/>
          <w:bdr w:val="none" w:sz="0" w:space="0" w:color="auto" w:frame="1"/>
        </w:rPr>
        <w:t>.</w:t>
      </w:r>
    </w:p>
    <w:p w:rsidR="000705D5" w:rsidRPr="000705D5" w:rsidRDefault="000705D5" w:rsidP="009077DF">
      <w:pPr>
        <w:pStyle w:val="ListParagraph"/>
        <w:numPr>
          <w:ilvl w:val="0"/>
          <w:numId w:val="12"/>
        </w:numPr>
        <w:spacing w:line="276" w:lineRule="auto"/>
        <w:rPr>
          <w:sz w:val="26"/>
          <w:szCs w:val="26"/>
        </w:rPr>
      </w:pPr>
      <w:r w:rsidRPr="00A32E58">
        <w:rPr>
          <w:color w:val="333333"/>
          <w:sz w:val="26"/>
          <w:szCs w:val="26"/>
          <w:lang w:val="en-US"/>
        </w:rPr>
        <w:t>Những cô gái H’Mông, đầu quấn khăn, da trắng nõn nà hay ruộng bậc thang ở </w:t>
      </w:r>
      <w:r w:rsidRPr="006F63F9">
        <w:rPr>
          <w:b/>
          <w:bCs/>
          <w:color w:val="333333"/>
          <w:sz w:val="26"/>
          <w:szCs w:val="26"/>
          <w:bdr w:val="none" w:sz="0" w:space="0" w:color="auto" w:frame="1"/>
          <w:lang w:val="en-US"/>
        </w:rPr>
        <w:t>Chế Xù Phình, La Pán Tẩn</w:t>
      </w:r>
      <w:r w:rsidRPr="00A32E58">
        <w:rPr>
          <w:color w:val="333333"/>
          <w:sz w:val="26"/>
          <w:szCs w:val="26"/>
          <w:lang w:val="en-US"/>
        </w:rPr>
        <w:t> – </w:t>
      </w:r>
      <w:r w:rsidRPr="006F63F9">
        <w:rPr>
          <w:i/>
          <w:iCs/>
          <w:color w:val="333333"/>
          <w:sz w:val="26"/>
          <w:szCs w:val="26"/>
          <w:bdr w:val="none" w:sz="0" w:space="0" w:color="auto" w:frame="1"/>
          <w:lang w:val="en-US"/>
        </w:rPr>
        <w:t>Danh thắng du lịch quốc gia. Đồi thông vi vu gió ngàn là sự lãng mạn của đôi lứa yêu nhau.</w:t>
      </w:r>
      <w:r w:rsidRPr="00A32E58">
        <w:rPr>
          <w:color w:val="333333"/>
          <w:sz w:val="26"/>
          <w:szCs w:val="26"/>
          <w:lang w:val="en-US"/>
        </w:rPr>
        <w:t> </w:t>
      </w:r>
    </w:p>
    <w:p w:rsidR="003E15BB" w:rsidRPr="0011364C" w:rsidRDefault="003E15BB" w:rsidP="009077DF">
      <w:pPr>
        <w:pStyle w:val="ListParagraph"/>
        <w:spacing w:line="276" w:lineRule="auto"/>
        <w:rPr>
          <w:sz w:val="26"/>
          <w:szCs w:val="26"/>
        </w:rPr>
      </w:pPr>
    </w:p>
    <w:p w:rsidR="000705D5" w:rsidRDefault="000705D5" w:rsidP="009077DF">
      <w:pPr>
        <w:spacing w:line="276" w:lineRule="auto"/>
        <w:rPr>
          <w:rFonts w:eastAsia="Times New Roman"/>
          <w:b/>
          <w:bCs/>
          <w:color w:val="333333"/>
          <w:sz w:val="26"/>
          <w:szCs w:val="26"/>
          <w:bdr w:val="none" w:sz="0" w:space="0" w:color="auto" w:frame="1"/>
        </w:rPr>
      </w:pPr>
      <w:r>
        <w:rPr>
          <w:b/>
          <w:bCs/>
          <w:sz w:val="26"/>
          <w:szCs w:val="26"/>
        </w:rPr>
        <w:t>Trưa</w:t>
      </w:r>
      <w:r w:rsidR="00E265EE" w:rsidRPr="0011364C">
        <w:rPr>
          <w:b/>
          <w:bCs/>
          <w:sz w:val="26"/>
          <w:szCs w:val="26"/>
        </w:rPr>
        <w:t>:</w:t>
      </w:r>
      <w:r w:rsidR="00E265EE" w:rsidRPr="0011364C">
        <w:rPr>
          <w:bCs/>
          <w:sz w:val="26"/>
          <w:szCs w:val="26"/>
        </w:rPr>
        <w:t xml:space="preserve"> </w:t>
      </w:r>
      <w:r w:rsidRPr="00A32E58">
        <w:rPr>
          <w:rFonts w:eastAsia="Times New Roman"/>
          <w:color w:val="333333"/>
          <w:sz w:val="26"/>
          <w:szCs w:val="26"/>
        </w:rPr>
        <w:t>Quý khách dùng cơm trưa</w:t>
      </w:r>
      <w:r w:rsidRPr="006F63F9">
        <w:rPr>
          <w:rFonts w:eastAsia="Times New Roman"/>
          <w:b/>
          <w:bCs/>
          <w:color w:val="333333"/>
          <w:sz w:val="26"/>
          <w:szCs w:val="26"/>
          <w:bdr w:val="none" w:sz="0" w:space="0" w:color="auto" w:frame="1"/>
        </w:rPr>
        <w:t>. Khởi hành đi Sapa.</w:t>
      </w:r>
    </w:p>
    <w:p w:rsidR="003E15BB" w:rsidRPr="0011364C" w:rsidRDefault="000705D5" w:rsidP="009077DF">
      <w:pPr>
        <w:spacing w:line="276" w:lineRule="auto"/>
        <w:rPr>
          <w:bCs/>
          <w:sz w:val="26"/>
          <w:szCs w:val="26"/>
        </w:rPr>
      </w:pPr>
      <w:r>
        <w:rPr>
          <w:rFonts w:eastAsia="Times New Roman"/>
          <w:b/>
          <w:bCs/>
          <w:color w:val="333333"/>
          <w:sz w:val="26"/>
          <w:szCs w:val="26"/>
          <w:bdr w:val="none" w:sz="0" w:space="0" w:color="auto" w:frame="1"/>
        </w:rPr>
        <w:t xml:space="preserve">Chiều: </w:t>
      </w:r>
      <w:r w:rsidRPr="00A32E58">
        <w:rPr>
          <w:rFonts w:eastAsia="Times New Roman"/>
          <w:color w:val="333333"/>
          <w:sz w:val="26"/>
          <w:szCs w:val="26"/>
        </w:rPr>
        <w:t>Đến </w:t>
      </w:r>
      <w:r w:rsidRPr="006F63F9">
        <w:rPr>
          <w:rFonts w:eastAsia="Times New Roman"/>
          <w:b/>
          <w:bCs/>
          <w:color w:val="333333"/>
          <w:sz w:val="26"/>
          <w:szCs w:val="26"/>
          <w:bdr w:val="none" w:sz="0" w:space="0" w:color="auto" w:frame="1"/>
        </w:rPr>
        <w:t>Sapa</w:t>
      </w:r>
      <w:r w:rsidRPr="00A32E58">
        <w:rPr>
          <w:rFonts w:eastAsia="Times New Roman"/>
          <w:color w:val="333333"/>
          <w:sz w:val="26"/>
          <w:szCs w:val="26"/>
        </w:rPr>
        <w:t>, quý khách n</w:t>
      </w:r>
      <w:r>
        <w:rPr>
          <w:rFonts w:eastAsia="Times New Roman"/>
          <w:color w:val="333333"/>
          <w:sz w:val="26"/>
          <w:szCs w:val="26"/>
        </w:rPr>
        <w:t>hận phòng khách sạn nghỉ ngơi, </w:t>
      </w:r>
      <w:r w:rsidRPr="00A32E58">
        <w:rPr>
          <w:rFonts w:eastAsia="Times New Roman"/>
          <w:color w:val="333333"/>
          <w:sz w:val="26"/>
          <w:szCs w:val="26"/>
        </w:rPr>
        <w:t>dùng cơm chiều.</w:t>
      </w:r>
    </w:p>
    <w:p w:rsidR="00DF4132" w:rsidRPr="0011364C" w:rsidRDefault="003E15BB" w:rsidP="009077DF">
      <w:pPr>
        <w:spacing w:line="276" w:lineRule="auto"/>
        <w:rPr>
          <w:sz w:val="26"/>
          <w:szCs w:val="26"/>
        </w:rPr>
      </w:pPr>
      <w:r w:rsidRPr="0011364C">
        <w:rPr>
          <w:b/>
          <w:bCs/>
          <w:sz w:val="26"/>
          <w:szCs w:val="26"/>
        </w:rPr>
        <w:t xml:space="preserve">Tối: </w:t>
      </w:r>
      <w:r w:rsidR="000705D5" w:rsidRPr="00A32E58">
        <w:rPr>
          <w:rFonts w:eastAsia="Times New Roman"/>
          <w:color w:val="333333"/>
          <w:sz w:val="26"/>
          <w:szCs w:val="26"/>
        </w:rPr>
        <w:t>Quý khách tự do khám phá trị trấn Sapa về đêm.</w:t>
      </w:r>
    </w:p>
    <w:p w:rsidR="00DF4132" w:rsidRPr="0011364C" w:rsidRDefault="00DF4132" w:rsidP="00E265EE">
      <w:pPr>
        <w:rPr>
          <w:sz w:val="26"/>
          <w:szCs w:val="26"/>
        </w:rPr>
      </w:pPr>
    </w:p>
    <w:tbl>
      <w:tblPr>
        <w:tblpPr w:leftFromText="180" w:rightFromText="180" w:vertAnchor="text" w:horzAnchor="margin" w:tblpXSpec="center" w:tblpY="103"/>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553"/>
      </w:tblGrid>
      <w:tr w:rsidR="003E15BB" w:rsidRPr="0011364C" w:rsidTr="00E0064E">
        <w:trPr>
          <w:trHeight w:val="257"/>
        </w:trPr>
        <w:tc>
          <w:tcPr>
            <w:tcW w:w="10553" w:type="dxa"/>
            <w:shd w:val="clear" w:color="auto" w:fill="990000"/>
          </w:tcPr>
          <w:p w:rsidR="003E15BB" w:rsidRPr="0011364C" w:rsidRDefault="003E15BB" w:rsidP="006B0A55">
            <w:pPr>
              <w:rPr>
                <w:color w:val="FFFFFF"/>
                <w:sz w:val="26"/>
                <w:szCs w:val="26"/>
              </w:rPr>
            </w:pPr>
            <w:r w:rsidRPr="0011364C">
              <w:rPr>
                <w:b/>
                <w:color w:val="FFFFFF"/>
                <w:sz w:val="26"/>
                <w:szCs w:val="26"/>
              </w:rPr>
              <w:t xml:space="preserve">NGÀY 03: </w:t>
            </w:r>
            <w:r w:rsidR="000705D5">
              <w:rPr>
                <w:b/>
                <w:color w:val="FFFFFF"/>
                <w:sz w:val="26"/>
                <w:szCs w:val="26"/>
              </w:rPr>
              <w:t xml:space="preserve">FANSIPAN – BẢN CÁT CÁT                                                   </w:t>
            </w:r>
            <w:r w:rsidRPr="0011364C">
              <w:rPr>
                <w:i/>
                <w:color w:val="FFFFFF"/>
                <w:sz w:val="26"/>
                <w:szCs w:val="26"/>
              </w:rPr>
              <w:t xml:space="preserve">( Ăn </w:t>
            </w:r>
            <w:r w:rsidR="006B0A55">
              <w:rPr>
                <w:i/>
                <w:color w:val="FFFFFF"/>
                <w:sz w:val="26"/>
                <w:szCs w:val="26"/>
              </w:rPr>
              <w:t>3 bữa</w:t>
            </w:r>
            <w:bookmarkStart w:id="0" w:name="_GoBack"/>
            <w:bookmarkEnd w:id="0"/>
            <w:r w:rsidRPr="0011364C">
              <w:rPr>
                <w:i/>
                <w:color w:val="FFFFFF"/>
                <w:sz w:val="26"/>
                <w:szCs w:val="26"/>
              </w:rPr>
              <w:t>)</w:t>
            </w:r>
          </w:p>
        </w:tc>
      </w:tr>
    </w:tbl>
    <w:p w:rsidR="008B01EE" w:rsidRPr="0011364C" w:rsidRDefault="008B01EE">
      <w:pPr>
        <w:rPr>
          <w:sz w:val="26"/>
          <w:szCs w:val="26"/>
        </w:rPr>
      </w:pPr>
    </w:p>
    <w:p w:rsidR="00DF4132" w:rsidRDefault="00DF4132" w:rsidP="009077DF">
      <w:pPr>
        <w:spacing w:line="276" w:lineRule="auto"/>
        <w:rPr>
          <w:rFonts w:eastAsia="Times New Roman"/>
          <w:bCs/>
          <w:color w:val="333333"/>
          <w:sz w:val="26"/>
          <w:szCs w:val="26"/>
          <w:bdr w:val="none" w:sz="0" w:space="0" w:color="auto" w:frame="1"/>
        </w:rPr>
      </w:pPr>
      <w:r w:rsidRPr="0011364C">
        <w:rPr>
          <w:b/>
          <w:iCs/>
          <w:sz w:val="26"/>
          <w:szCs w:val="26"/>
        </w:rPr>
        <w:t>Sáng:</w:t>
      </w:r>
      <w:r w:rsidRPr="0011364C">
        <w:rPr>
          <w:iCs/>
          <w:sz w:val="26"/>
          <w:szCs w:val="26"/>
        </w:rPr>
        <w:t xml:space="preserve"> </w:t>
      </w:r>
      <w:r w:rsidR="001402AC" w:rsidRPr="001402AC">
        <w:rPr>
          <w:rFonts w:eastAsia="Times New Roman"/>
          <w:bCs/>
          <w:color w:val="333333"/>
          <w:sz w:val="26"/>
          <w:szCs w:val="26"/>
          <w:bdr w:val="none" w:sz="0" w:space="0" w:color="auto" w:frame="1"/>
        </w:rPr>
        <w:t>Quý khách dùng điểm tâm sáng tại khách sạn</w:t>
      </w:r>
      <w:r w:rsidR="001402AC">
        <w:rPr>
          <w:rFonts w:eastAsia="Times New Roman"/>
          <w:bCs/>
          <w:color w:val="333333"/>
          <w:sz w:val="26"/>
          <w:szCs w:val="26"/>
          <w:bdr w:val="none" w:sz="0" w:space="0" w:color="auto" w:frame="1"/>
        </w:rPr>
        <w:t>.</w:t>
      </w:r>
    </w:p>
    <w:p w:rsidR="004751A1" w:rsidRDefault="001402AC" w:rsidP="009077DF">
      <w:pPr>
        <w:pStyle w:val="ListParagraph"/>
        <w:numPr>
          <w:ilvl w:val="0"/>
          <w:numId w:val="12"/>
        </w:numPr>
        <w:spacing w:line="276" w:lineRule="auto"/>
        <w:jc w:val="both"/>
        <w:rPr>
          <w:sz w:val="26"/>
          <w:szCs w:val="26"/>
        </w:rPr>
      </w:pPr>
      <w:r w:rsidRPr="001402AC">
        <w:rPr>
          <w:b/>
          <w:sz w:val="26"/>
          <w:szCs w:val="26"/>
        </w:rPr>
        <w:t>7h00:</w:t>
      </w:r>
      <w:r w:rsidRPr="001402AC">
        <w:rPr>
          <w:sz w:val="26"/>
          <w:szCs w:val="26"/>
        </w:rPr>
        <w:t xml:space="preserve"> Ăn sáng. Xe đưa đoàn tham quan chinh phục </w:t>
      </w:r>
      <w:r w:rsidRPr="001402AC">
        <w:rPr>
          <w:b/>
          <w:sz w:val="26"/>
          <w:szCs w:val="26"/>
        </w:rPr>
        <w:t>đỉnh núi Fansipan</w:t>
      </w:r>
      <w:r w:rsidRPr="001402AC">
        <w:rPr>
          <w:sz w:val="26"/>
          <w:szCs w:val="26"/>
        </w:rPr>
        <w:t xml:space="preserve"> hùng vĩ (</w:t>
      </w:r>
      <w:r w:rsidRPr="001402AC">
        <w:rPr>
          <w:i/>
          <w:sz w:val="26"/>
          <w:szCs w:val="26"/>
          <w:lang w:val="en-US"/>
        </w:rPr>
        <w:t xml:space="preserve">chưa </w:t>
      </w:r>
      <w:r w:rsidRPr="001402AC">
        <w:rPr>
          <w:i/>
          <w:sz w:val="26"/>
          <w:szCs w:val="26"/>
        </w:rPr>
        <w:t>bao gồm vé cáp treo)</w:t>
      </w:r>
      <w:r w:rsidRPr="001402AC">
        <w:rPr>
          <w:sz w:val="26"/>
          <w:szCs w:val="26"/>
        </w:rPr>
        <w:t xml:space="preserve"> – được mệnh danh “Nóc nhà Đông Dương” với độ cao 3.143m. Đến đây, đoàn sẽ được đi bằng cáp treo đang sở hữu 2 kỷ lục Guiness, đó là hệ thống cáp treo ba dây dài nhất thế giới (6.325m) và có độ chênh giữa ga đi và ga đến lớn nhất thế giới (1.410m). Ngoài ra, tại ga đi Quý khách còn được tham gia lễ Phật tại </w:t>
      </w:r>
      <w:r w:rsidRPr="001402AC">
        <w:rPr>
          <w:b/>
          <w:sz w:val="26"/>
          <w:szCs w:val="26"/>
        </w:rPr>
        <w:t>Chùa Trình</w:t>
      </w:r>
      <w:r w:rsidRPr="001402AC">
        <w:rPr>
          <w:sz w:val="26"/>
          <w:szCs w:val="26"/>
        </w:rPr>
        <w:t xml:space="preserve"> hay cầu phúc lộc, bình an cho gia đình tại </w:t>
      </w:r>
      <w:r w:rsidRPr="001402AC">
        <w:rPr>
          <w:b/>
          <w:sz w:val="26"/>
          <w:szCs w:val="26"/>
        </w:rPr>
        <w:t>Chùa Hạ</w:t>
      </w:r>
      <w:r w:rsidRPr="001402AC">
        <w:rPr>
          <w:sz w:val="26"/>
          <w:szCs w:val="26"/>
        </w:rPr>
        <w:t xml:space="preserve"> ở ga đến. Bên cạnh đó, trong hành trình chinh phục đỉnh núi Fansipan, Quý khách còn được ngắm nhìn hệ sinh thái, cảnh sắc núi rừng Sapa bạt ngàn phía dưới cũng là một trải nghiệm tuyệt vời và khó quên…</w:t>
      </w:r>
    </w:p>
    <w:p w:rsidR="00BE47EF" w:rsidRDefault="00BE47EF" w:rsidP="009077DF">
      <w:pPr>
        <w:pStyle w:val="ListParagraph"/>
        <w:spacing w:line="276" w:lineRule="auto"/>
        <w:rPr>
          <w:sz w:val="26"/>
          <w:szCs w:val="26"/>
        </w:rPr>
      </w:pPr>
    </w:p>
    <w:p w:rsidR="00BE47EF" w:rsidRPr="00BE47EF" w:rsidRDefault="00BE47EF" w:rsidP="009077DF">
      <w:pPr>
        <w:spacing w:line="276" w:lineRule="auto"/>
        <w:jc w:val="both"/>
        <w:rPr>
          <w:b/>
          <w:sz w:val="26"/>
          <w:szCs w:val="26"/>
        </w:rPr>
      </w:pPr>
      <w:r w:rsidRPr="00BE47EF">
        <w:rPr>
          <w:b/>
          <w:sz w:val="26"/>
          <w:szCs w:val="26"/>
        </w:rPr>
        <w:t xml:space="preserve">Trưa: </w:t>
      </w:r>
      <w:r w:rsidRPr="006F63F9">
        <w:rPr>
          <w:rFonts w:eastAsia="Times New Roman"/>
          <w:color w:val="333333"/>
          <w:sz w:val="26"/>
          <w:szCs w:val="26"/>
        </w:rPr>
        <w:t>Quý khách dùng cơm trưa, nhận phòng khách sạn nghỉ ngơi.</w:t>
      </w:r>
    </w:p>
    <w:p w:rsidR="006B6749" w:rsidRDefault="00DF4132" w:rsidP="009077DF">
      <w:pPr>
        <w:spacing w:line="276" w:lineRule="auto"/>
        <w:rPr>
          <w:rFonts w:eastAsia="Times New Roman"/>
          <w:color w:val="333333"/>
          <w:sz w:val="26"/>
          <w:szCs w:val="26"/>
        </w:rPr>
      </w:pPr>
      <w:r w:rsidRPr="0011364C">
        <w:rPr>
          <w:b/>
          <w:bCs/>
          <w:sz w:val="26"/>
          <w:szCs w:val="26"/>
        </w:rPr>
        <w:t>Chiều:</w:t>
      </w:r>
      <w:r w:rsidRPr="0011364C">
        <w:rPr>
          <w:bCs/>
          <w:sz w:val="26"/>
          <w:szCs w:val="26"/>
        </w:rPr>
        <w:t xml:space="preserve">  </w:t>
      </w:r>
      <w:r w:rsidR="006B6749">
        <w:rPr>
          <w:rFonts w:eastAsia="Times New Roman"/>
          <w:color w:val="333333"/>
          <w:sz w:val="26"/>
          <w:szCs w:val="26"/>
        </w:rPr>
        <w:t>Quý khách khởi hành tham quan:</w:t>
      </w:r>
    </w:p>
    <w:p w:rsidR="006B6749" w:rsidRPr="006B6749" w:rsidRDefault="00BE47EF" w:rsidP="009077DF">
      <w:pPr>
        <w:pStyle w:val="ListParagraph"/>
        <w:numPr>
          <w:ilvl w:val="0"/>
          <w:numId w:val="12"/>
        </w:numPr>
        <w:spacing w:line="276" w:lineRule="auto"/>
        <w:rPr>
          <w:bCs/>
          <w:sz w:val="26"/>
          <w:szCs w:val="26"/>
        </w:rPr>
      </w:pPr>
      <w:r w:rsidRPr="006B6749">
        <w:rPr>
          <w:b/>
          <w:bCs/>
          <w:color w:val="333333"/>
          <w:sz w:val="26"/>
          <w:szCs w:val="26"/>
          <w:bdr w:val="none" w:sz="0" w:space="0" w:color="auto" w:frame="1"/>
        </w:rPr>
        <w:t>Bản Cát Cát</w:t>
      </w:r>
      <w:r w:rsidRPr="006B6749">
        <w:rPr>
          <w:color w:val="333333"/>
          <w:sz w:val="26"/>
          <w:szCs w:val="26"/>
        </w:rPr>
        <w:t> - địa bàn cư trú của người H'Mông, ngắm cảnh h</w:t>
      </w:r>
      <w:r w:rsidR="006B6749">
        <w:rPr>
          <w:color w:val="333333"/>
          <w:sz w:val="26"/>
          <w:szCs w:val="26"/>
        </w:rPr>
        <w:t>ùng vĩ của núi rừng Tây Bắc.</w:t>
      </w:r>
    </w:p>
    <w:p w:rsidR="004751A1" w:rsidRPr="006B6749" w:rsidRDefault="006B6749" w:rsidP="009077DF">
      <w:pPr>
        <w:pStyle w:val="ListParagraph"/>
        <w:numPr>
          <w:ilvl w:val="0"/>
          <w:numId w:val="12"/>
        </w:numPr>
        <w:spacing w:line="276" w:lineRule="auto"/>
        <w:rPr>
          <w:bCs/>
          <w:sz w:val="26"/>
          <w:szCs w:val="26"/>
        </w:rPr>
      </w:pPr>
      <w:r>
        <w:rPr>
          <w:color w:val="333333"/>
          <w:sz w:val="26"/>
          <w:szCs w:val="26"/>
          <w:lang w:val="en-US"/>
        </w:rPr>
        <w:lastRenderedPageBreak/>
        <w:t>T</w:t>
      </w:r>
      <w:r w:rsidRPr="006B6749">
        <w:rPr>
          <w:color w:val="333333"/>
          <w:sz w:val="26"/>
          <w:szCs w:val="26"/>
        </w:rPr>
        <w:t>ha</w:t>
      </w:r>
      <w:r w:rsidR="00BE47EF" w:rsidRPr="006B6749">
        <w:rPr>
          <w:color w:val="333333"/>
          <w:sz w:val="26"/>
          <w:szCs w:val="26"/>
        </w:rPr>
        <w:t xml:space="preserve">m quan </w:t>
      </w:r>
      <w:r w:rsidR="00BE47EF" w:rsidRPr="006B6749">
        <w:rPr>
          <w:b/>
          <w:color w:val="333333"/>
          <w:sz w:val="26"/>
          <w:szCs w:val="26"/>
        </w:rPr>
        <w:t>Thác Thuỷ Điện</w:t>
      </w:r>
      <w:r w:rsidR="00BE47EF" w:rsidRPr="006B6749">
        <w:rPr>
          <w:color w:val="333333"/>
          <w:sz w:val="26"/>
          <w:szCs w:val="26"/>
        </w:rPr>
        <w:t xml:space="preserve"> do Pháp xây dựng.</w:t>
      </w:r>
    </w:p>
    <w:p w:rsidR="006B6749" w:rsidRPr="006B6749" w:rsidRDefault="006B6749" w:rsidP="006B6749">
      <w:pPr>
        <w:pStyle w:val="ListParagraph"/>
        <w:rPr>
          <w:bCs/>
          <w:sz w:val="26"/>
          <w:szCs w:val="26"/>
        </w:rPr>
      </w:pPr>
    </w:p>
    <w:p w:rsidR="00BE47EF" w:rsidRDefault="00DF4132" w:rsidP="009077DF">
      <w:pPr>
        <w:shd w:val="clear" w:color="auto" w:fill="FFFFFF"/>
        <w:spacing w:after="0" w:line="276" w:lineRule="auto"/>
        <w:jc w:val="both"/>
        <w:textAlignment w:val="top"/>
        <w:rPr>
          <w:rFonts w:eastAsia="Times New Roman"/>
          <w:color w:val="333333"/>
          <w:sz w:val="26"/>
          <w:szCs w:val="26"/>
        </w:rPr>
      </w:pPr>
      <w:r w:rsidRPr="0011364C">
        <w:rPr>
          <w:b/>
          <w:bCs/>
          <w:sz w:val="26"/>
          <w:szCs w:val="26"/>
        </w:rPr>
        <w:t xml:space="preserve">Tối: </w:t>
      </w:r>
      <w:r w:rsidR="00BE47EF" w:rsidRPr="006F63F9">
        <w:rPr>
          <w:rFonts w:eastAsia="Times New Roman"/>
          <w:color w:val="333333"/>
          <w:sz w:val="26"/>
          <w:szCs w:val="26"/>
        </w:rPr>
        <w:t>Quý khách</w:t>
      </w:r>
      <w:r w:rsidR="00BE47EF">
        <w:rPr>
          <w:rFonts w:eastAsia="Times New Roman"/>
          <w:color w:val="333333"/>
          <w:sz w:val="26"/>
          <w:szCs w:val="26"/>
        </w:rPr>
        <w:t xml:space="preserve"> ăn tối tại nhà hàng. Sau bữa tối , Quý khách </w:t>
      </w:r>
      <w:r w:rsidR="00BE47EF" w:rsidRPr="006F63F9">
        <w:rPr>
          <w:rFonts w:eastAsia="Times New Roman"/>
          <w:color w:val="333333"/>
          <w:sz w:val="26"/>
          <w:szCs w:val="26"/>
        </w:rPr>
        <w:t xml:space="preserve">dạo chơi </w:t>
      </w:r>
      <w:r w:rsidR="00BE47EF" w:rsidRPr="006B6749">
        <w:rPr>
          <w:rFonts w:eastAsia="Times New Roman"/>
          <w:b/>
          <w:color w:val="333333"/>
          <w:sz w:val="26"/>
          <w:szCs w:val="26"/>
        </w:rPr>
        <w:t>Sapa</w:t>
      </w:r>
      <w:r w:rsidR="00BE47EF" w:rsidRPr="006F63F9">
        <w:rPr>
          <w:rFonts w:eastAsia="Times New Roman"/>
          <w:color w:val="333333"/>
          <w:sz w:val="26"/>
          <w:szCs w:val="26"/>
        </w:rPr>
        <w:t xml:space="preserve"> về đêm, tự do thưởng thức: Thắng Cố, cơm lam, lợn cắp nách, khoai nướng, bắp nướng</w:t>
      </w:r>
      <w:r w:rsidR="00BE47EF" w:rsidRPr="00BE47EF">
        <w:rPr>
          <w:rFonts w:eastAsia="Times New Roman"/>
          <w:color w:val="333333"/>
          <w:sz w:val="26"/>
          <w:szCs w:val="26"/>
        </w:rPr>
        <w:t>…</w:t>
      </w:r>
      <w:r w:rsidR="00BE47EF" w:rsidRPr="00BE47EF">
        <w:rPr>
          <w:rFonts w:eastAsia="Times New Roman"/>
          <w:b/>
          <w:i/>
          <w:color w:val="333333"/>
          <w:sz w:val="26"/>
          <w:szCs w:val="26"/>
        </w:rPr>
        <w:t>(Chi phí ngoài chương trình)</w:t>
      </w:r>
      <w:r w:rsidR="00BE47EF" w:rsidRPr="006F63F9">
        <w:rPr>
          <w:rFonts w:eastAsia="Times New Roman"/>
          <w:color w:val="333333"/>
          <w:sz w:val="26"/>
          <w:szCs w:val="26"/>
        </w:rPr>
        <w:t>.</w:t>
      </w:r>
    </w:p>
    <w:p w:rsidR="00DF4132" w:rsidRPr="0011364C" w:rsidRDefault="00DF4132" w:rsidP="00DF4132">
      <w:pPr>
        <w:pStyle w:val="ListParagraph"/>
        <w:spacing w:line="360" w:lineRule="auto"/>
        <w:ind w:left="0"/>
        <w:rPr>
          <w:rFonts w:ascii="Tahoma" w:hAnsi="Tahoma" w:cs="Tahoma"/>
          <w:b/>
          <w:bCs/>
          <w:sz w:val="26"/>
          <w:szCs w:val="26"/>
        </w:rPr>
      </w:pPr>
    </w:p>
    <w:tbl>
      <w:tblPr>
        <w:tblpPr w:leftFromText="180" w:rightFromText="180" w:vertAnchor="text" w:horzAnchor="margin" w:tblpXSpec="center" w:tblpY="103"/>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553"/>
      </w:tblGrid>
      <w:tr w:rsidR="00E3582B" w:rsidRPr="0011364C" w:rsidTr="004E07FB">
        <w:trPr>
          <w:trHeight w:val="257"/>
        </w:trPr>
        <w:tc>
          <w:tcPr>
            <w:tcW w:w="10553" w:type="dxa"/>
            <w:shd w:val="clear" w:color="auto" w:fill="990000"/>
          </w:tcPr>
          <w:p w:rsidR="00E3582B" w:rsidRPr="0011364C" w:rsidRDefault="00E3582B" w:rsidP="009077DF">
            <w:pPr>
              <w:rPr>
                <w:color w:val="FFFFFF"/>
                <w:sz w:val="26"/>
                <w:szCs w:val="26"/>
              </w:rPr>
            </w:pPr>
            <w:r w:rsidRPr="0011364C">
              <w:rPr>
                <w:b/>
                <w:color w:val="FFFFFF"/>
                <w:sz w:val="26"/>
                <w:szCs w:val="26"/>
              </w:rPr>
              <w:t xml:space="preserve">NGÀY 04: </w:t>
            </w:r>
            <w:r w:rsidR="009077DF">
              <w:rPr>
                <w:b/>
                <w:color w:val="FFFFFF"/>
                <w:sz w:val="26"/>
                <w:szCs w:val="26"/>
              </w:rPr>
              <w:t>SAPA – CỐC LẾU –</w:t>
            </w:r>
            <w:r w:rsidR="00CE3982">
              <w:rPr>
                <w:b/>
                <w:color w:val="FFFFFF"/>
                <w:sz w:val="26"/>
                <w:szCs w:val="26"/>
              </w:rPr>
              <w:t xml:space="preserve"> </w:t>
            </w:r>
            <w:r w:rsidR="009077DF">
              <w:rPr>
                <w:b/>
                <w:color w:val="FFFFFF"/>
                <w:sz w:val="26"/>
                <w:szCs w:val="26"/>
              </w:rPr>
              <w:t>HỒ CHÍ</w:t>
            </w:r>
            <w:r w:rsidRPr="0011364C">
              <w:rPr>
                <w:b/>
                <w:color w:val="FFFFFF"/>
                <w:sz w:val="26"/>
                <w:szCs w:val="26"/>
              </w:rPr>
              <w:t xml:space="preserve"> MINH                                          </w:t>
            </w:r>
            <w:r w:rsidRPr="0011364C">
              <w:rPr>
                <w:i/>
                <w:color w:val="FFFFFF"/>
                <w:sz w:val="26"/>
                <w:szCs w:val="26"/>
              </w:rPr>
              <w:t>( Ăn sáng, trưa)</w:t>
            </w:r>
          </w:p>
        </w:tc>
      </w:tr>
    </w:tbl>
    <w:p w:rsidR="00E3582B" w:rsidRPr="0011364C" w:rsidRDefault="00E3582B" w:rsidP="00E3582B">
      <w:pPr>
        <w:rPr>
          <w:sz w:val="26"/>
          <w:szCs w:val="26"/>
        </w:rPr>
      </w:pPr>
    </w:p>
    <w:p w:rsidR="009077DF" w:rsidRDefault="00E3582B" w:rsidP="009077DF">
      <w:pPr>
        <w:spacing w:after="0" w:line="276" w:lineRule="auto"/>
        <w:jc w:val="both"/>
        <w:textAlignment w:val="top"/>
        <w:rPr>
          <w:rFonts w:eastAsia="Times New Roman"/>
          <w:color w:val="333333"/>
          <w:sz w:val="26"/>
          <w:szCs w:val="26"/>
        </w:rPr>
      </w:pPr>
      <w:r w:rsidRPr="0011364C">
        <w:rPr>
          <w:rFonts w:eastAsia="Calibri"/>
          <w:b/>
          <w:bCs/>
          <w:sz w:val="26"/>
          <w:szCs w:val="26"/>
        </w:rPr>
        <w:t xml:space="preserve">Sáng: </w:t>
      </w:r>
      <w:r w:rsidR="009077DF" w:rsidRPr="006F63F9">
        <w:rPr>
          <w:rFonts w:eastAsia="Times New Roman"/>
          <w:color w:val="333333"/>
          <w:sz w:val="26"/>
          <w:szCs w:val="26"/>
        </w:rPr>
        <w:t>Quý khách dùng điểm tâm sáng, làm thủ tục</w:t>
      </w:r>
      <w:r w:rsidR="009077DF">
        <w:rPr>
          <w:rFonts w:eastAsia="Times New Roman"/>
          <w:color w:val="333333"/>
          <w:sz w:val="26"/>
          <w:szCs w:val="26"/>
        </w:rPr>
        <w:t xml:space="preserve"> trả phòng, khởi hành tham quan:</w:t>
      </w:r>
    </w:p>
    <w:p w:rsidR="009077DF" w:rsidRPr="009077DF" w:rsidRDefault="009077DF" w:rsidP="009077DF">
      <w:pPr>
        <w:pStyle w:val="ListParagraph"/>
        <w:numPr>
          <w:ilvl w:val="0"/>
          <w:numId w:val="13"/>
        </w:numPr>
        <w:spacing w:line="276" w:lineRule="auto"/>
        <w:jc w:val="both"/>
        <w:textAlignment w:val="top"/>
        <w:rPr>
          <w:color w:val="333333"/>
          <w:sz w:val="26"/>
          <w:szCs w:val="26"/>
        </w:rPr>
      </w:pPr>
      <w:r w:rsidRPr="009077DF">
        <w:rPr>
          <w:b/>
          <w:bCs/>
          <w:color w:val="333333"/>
          <w:sz w:val="26"/>
          <w:szCs w:val="26"/>
          <w:bdr w:val="none" w:sz="0" w:space="0" w:color="auto" w:frame="1"/>
        </w:rPr>
        <w:t>Nhà Thờ Đá Sapa</w:t>
      </w:r>
      <w:r w:rsidRPr="009077DF">
        <w:rPr>
          <w:color w:val="333333"/>
          <w:sz w:val="26"/>
          <w:szCs w:val="26"/>
        </w:rPr>
        <w:t xml:space="preserve"> được coi là một dấu ấn kiến trúc cổ toàn vẹn nhất của người Pháp còn sót lại. </w:t>
      </w:r>
    </w:p>
    <w:p w:rsidR="009077DF" w:rsidRPr="009077DF" w:rsidRDefault="009077DF" w:rsidP="009077DF">
      <w:pPr>
        <w:pStyle w:val="ListParagraph"/>
        <w:numPr>
          <w:ilvl w:val="0"/>
          <w:numId w:val="13"/>
        </w:numPr>
        <w:spacing w:line="276" w:lineRule="auto"/>
        <w:jc w:val="both"/>
        <w:textAlignment w:val="top"/>
        <w:rPr>
          <w:color w:val="333333"/>
          <w:sz w:val="26"/>
          <w:szCs w:val="26"/>
        </w:rPr>
      </w:pPr>
      <w:r w:rsidRPr="009077DF">
        <w:rPr>
          <w:color w:val="333333"/>
          <w:sz w:val="26"/>
          <w:szCs w:val="26"/>
        </w:rPr>
        <w:t xml:space="preserve">Tiếp tục chương trình, quý khách khởi hành về lại Nội Bài, trên đường dừng chân tham quan và mua sắm tại </w:t>
      </w:r>
      <w:r w:rsidRPr="00A717E8">
        <w:rPr>
          <w:b/>
          <w:color w:val="333333"/>
          <w:sz w:val="26"/>
          <w:szCs w:val="26"/>
        </w:rPr>
        <w:t xml:space="preserve">Chợ Biên Giới Cốc </w:t>
      </w:r>
      <w:r w:rsidR="00452E0F" w:rsidRPr="00A717E8">
        <w:rPr>
          <w:b/>
          <w:color w:val="333333"/>
          <w:sz w:val="26"/>
          <w:szCs w:val="26"/>
          <w:lang w:val="en-US"/>
        </w:rPr>
        <w:t>L</w:t>
      </w:r>
      <w:r w:rsidRPr="00A717E8">
        <w:rPr>
          <w:b/>
          <w:color w:val="333333"/>
          <w:sz w:val="26"/>
          <w:szCs w:val="26"/>
        </w:rPr>
        <w:t>ếu.</w:t>
      </w:r>
    </w:p>
    <w:p w:rsidR="00E3582B" w:rsidRDefault="009077DF" w:rsidP="009077DF">
      <w:pPr>
        <w:spacing w:line="276" w:lineRule="auto"/>
        <w:rPr>
          <w:rFonts w:eastAsia="Times New Roman"/>
          <w:color w:val="333333"/>
          <w:sz w:val="26"/>
          <w:szCs w:val="26"/>
        </w:rPr>
      </w:pPr>
      <w:r>
        <w:rPr>
          <w:rFonts w:eastAsia="Calibri"/>
          <w:b/>
          <w:bCs/>
          <w:sz w:val="26"/>
          <w:szCs w:val="26"/>
        </w:rPr>
        <w:t xml:space="preserve">Trưa: </w:t>
      </w:r>
      <w:r w:rsidRPr="006F63F9">
        <w:rPr>
          <w:rFonts w:eastAsia="Times New Roman"/>
          <w:color w:val="333333"/>
          <w:sz w:val="26"/>
          <w:szCs w:val="26"/>
        </w:rPr>
        <w:t>Quý khách dùng cơm trưa tại Lào Cai, nghỉ ngơi, khởi hành về sân bay Nội Bài.</w:t>
      </w:r>
    </w:p>
    <w:p w:rsidR="009077DF" w:rsidRPr="009077DF" w:rsidRDefault="009077DF" w:rsidP="004751A1">
      <w:pPr>
        <w:rPr>
          <w:rFonts w:eastAsia="Calibri"/>
          <w:b/>
          <w:bCs/>
          <w:sz w:val="26"/>
          <w:szCs w:val="26"/>
        </w:rPr>
      </w:pPr>
      <w:r w:rsidRPr="009077DF">
        <w:rPr>
          <w:rFonts w:eastAsia="Calibri"/>
          <w:b/>
          <w:bCs/>
          <w:sz w:val="26"/>
          <w:szCs w:val="26"/>
        </w:rPr>
        <w:t>Chiều:</w:t>
      </w:r>
      <w:r w:rsidRPr="009077DF">
        <w:rPr>
          <w:rFonts w:eastAsia="Times New Roman"/>
          <w:color w:val="333333"/>
          <w:sz w:val="26"/>
          <w:szCs w:val="26"/>
        </w:rPr>
        <w:t xml:space="preserve"> </w:t>
      </w:r>
      <w:r w:rsidRPr="006F63F9">
        <w:rPr>
          <w:rFonts w:eastAsia="Times New Roman"/>
          <w:color w:val="333333"/>
          <w:sz w:val="26"/>
          <w:szCs w:val="26"/>
        </w:rPr>
        <w:t>Đến sân bay Nội Bài, hướng dẫn viên làm thủ tục cho quý khách lên chuyến bay lúc 20g40 về lại Tp. Hồ Chí Minh, kết thúc chuyến tham quan.</w:t>
      </w:r>
    </w:p>
    <w:p w:rsidR="004751A1" w:rsidRPr="0011364C" w:rsidRDefault="004751A1" w:rsidP="004751A1">
      <w:pPr>
        <w:rPr>
          <w:bCs/>
          <w:sz w:val="26"/>
          <w:szCs w:val="26"/>
        </w:rPr>
      </w:pPr>
    </w:p>
    <w:p w:rsidR="003D560B" w:rsidRPr="0011364C" w:rsidRDefault="003D560B" w:rsidP="00DF4132">
      <w:pPr>
        <w:pStyle w:val="ListParagraph"/>
        <w:spacing w:line="360" w:lineRule="auto"/>
        <w:ind w:left="0"/>
        <w:rPr>
          <w:b/>
          <w:i/>
          <w:sz w:val="26"/>
          <w:szCs w:val="26"/>
          <w:lang w:val="en-US"/>
        </w:rPr>
      </w:pPr>
      <w:r w:rsidRPr="0011364C">
        <w:rPr>
          <w:b/>
          <w:i/>
          <w:sz w:val="26"/>
          <w:szCs w:val="26"/>
          <w:u w:val="single"/>
          <w:lang w:val="en-US"/>
        </w:rPr>
        <w:t>Lưu ý:</w:t>
      </w:r>
      <w:r w:rsidRPr="0011364C">
        <w:rPr>
          <w:b/>
          <w:i/>
          <w:sz w:val="26"/>
          <w:szCs w:val="26"/>
          <w:lang w:val="en-US"/>
        </w:rPr>
        <w:t xml:space="preserve"> Trật tự các điểm tham quan có thể thay đổi tùy theo tình hình thực tế của chuyến đi. Công ty vẫn đảm bảo thực hiện đầy đủ các điểm tham quan có ghi trong chương trình.</w:t>
      </w:r>
    </w:p>
    <w:p w:rsidR="00DD6203" w:rsidRPr="0011364C" w:rsidRDefault="00DD6203" w:rsidP="00DD6203">
      <w:pPr>
        <w:tabs>
          <w:tab w:val="left" w:pos="5400"/>
        </w:tabs>
        <w:jc w:val="both"/>
        <w:rPr>
          <w:b/>
          <w:color w:val="C00000"/>
          <w:sz w:val="26"/>
          <w:szCs w:val="26"/>
          <w:u w:val="single"/>
        </w:rPr>
      </w:pPr>
    </w:p>
    <w:tbl>
      <w:tblPr>
        <w:tblStyle w:val="TableGrid"/>
        <w:tblW w:w="3067" w:type="dxa"/>
        <w:shd w:val="clear" w:color="auto" w:fill="990000"/>
        <w:tblLook w:val="04A0" w:firstRow="1" w:lastRow="0" w:firstColumn="1" w:lastColumn="0" w:noHBand="0" w:noVBand="1"/>
      </w:tblPr>
      <w:tblGrid>
        <w:gridCol w:w="3067"/>
      </w:tblGrid>
      <w:tr w:rsidR="00DD6203" w:rsidRPr="0011364C" w:rsidTr="00E0064E">
        <w:trPr>
          <w:trHeight w:val="360"/>
        </w:trPr>
        <w:tc>
          <w:tcPr>
            <w:tcW w:w="3067" w:type="dxa"/>
            <w:shd w:val="clear" w:color="auto" w:fill="990000"/>
          </w:tcPr>
          <w:p w:rsidR="00DD6203" w:rsidRPr="0011364C" w:rsidRDefault="00DD6203" w:rsidP="00E0064E">
            <w:pPr>
              <w:jc w:val="both"/>
              <w:rPr>
                <w:b/>
                <w:color w:val="C00000"/>
                <w:sz w:val="26"/>
                <w:szCs w:val="26"/>
              </w:rPr>
            </w:pPr>
            <w:r w:rsidRPr="0011364C">
              <w:rPr>
                <w:b/>
                <w:color w:val="FFFFFF" w:themeColor="background1"/>
                <w:sz w:val="26"/>
                <w:szCs w:val="26"/>
              </w:rPr>
              <w:t>GIÁ TOUR BAO GỒM</w:t>
            </w:r>
          </w:p>
        </w:tc>
      </w:tr>
    </w:tbl>
    <w:p w:rsidR="00DD6203" w:rsidRPr="0011364C" w:rsidRDefault="00DD6203" w:rsidP="00DD6203">
      <w:pPr>
        <w:spacing w:before="12" w:after="12"/>
        <w:jc w:val="both"/>
        <w:rPr>
          <w:b/>
          <w:color w:val="FF0000"/>
          <w:sz w:val="26"/>
          <w:szCs w:val="26"/>
          <w:u w:val="single"/>
        </w:rPr>
      </w:pPr>
    </w:p>
    <w:p w:rsidR="003D560B" w:rsidRDefault="003D560B" w:rsidP="003D560B">
      <w:pPr>
        <w:numPr>
          <w:ilvl w:val="0"/>
          <w:numId w:val="7"/>
        </w:numPr>
        <w:spacing w:after="0" w:line="276" w:lineRule="auto"/>
        <w:jc w:val="both"/>
        <w:rPr>
          <w:rFonts w:eastAsia="Calibri"/>
          <w:bCs/>
          <w:sz w:val="26"/>
          <w:szCs w:val="26"/>
        </w:rPr>
      </w:pPr>
      <w:r w:rsidRPr="0011364C">
        <w:rPr>
          <w:rFonts w:eastAsia="Calibri"/>
          <w:bCs/>
          <w:sz w:val="26"/>
          <w:szCs w:val="26"/>
        </w:rPr>
        <w:t>Xe DL đời mới máy lạnh phục vụ suốt chương trình</w:t>
      </w:r>
    </w:p>
    <w:p w:rsidR="009077DF" w:rsidRPr="009077DF" w:rsidRDefault="009077DF" w:rsidP="009077DF">
      <w:pPr>
        <w:numPr>
          <w:ilvl w:val="0"/>
          <w:numId w:val="7"/>
        </w:numPr>
        <w:shd w:val="clear" w:color="auto" w:fill="FFFFFF"/>
        <w:spacing w:after="0" w:line="240" w:lineRule="auto"/>
        <w:textAlignment w:val="baseline"/>
        <w:rPr>
          <w:color w:val="444444"/>
          <w:sz w:val="26"/>
          <w:szCs w:val="26"/>
        </w:rPr>
      </w:pPr>
      <w:r>
        <w:rPr>
          <w:color w:val="444444"/>
          <w:sz w:val="26"/>
          <w:szCs w:val="26"/>
          <w:lang w:val="en-SG"/>
        </w:rPr>
        <w:t>Vé máy bay khứ hồi chặng SGN – HAN - SGN</w:t>
      </w:r>
    </w:p>
    <w:p w:rsidR="003D560B" w:rsidRPr="0011364C" w:rsidRDefault="003D560B" w:rsidP="003D560B">
      <w:pPr>
        <w:numPr>
          <w:ilvl w:val="0"/>
          <w:numId w:val="7"/>
        </w:numPr>
        <w:spacing w:after="0" w:line="276" w:lineRule="auto"/>
        <w:jc w:val="both"/>
        <w:rPr>
          <w:rFonts w:eastAsia="Calibri"/>
          <w:bCs/>
          <w:sz w:val="26"/>
          <w:szCs w:val="26"/>
        </w:rPr>
      </w:pPr>
      <w:r w:rsidRPr="0011364C">
        <w:rPr>
          <w:rFonts w:eastAsia="Calibri"/>
          <w:bCs/>
          <w:sz w:val="26"/>
          <w:szCs w:val="26"/>
        </w:rPr>
        <w:t>Khách sạn tiêu chuẩn 3 sao, đầy đủ tiện nghi 02 người/phòng.</w:t>
      </w:r>
    </w:p>
    <w:p w:rsidR="003240BD" w:rsidRPr="0011364C" w:rsidRDefault="003D560B" w:rsidP="00754AA9">
      <w:pPr>
        <w:numPr>
          <w:ilvl w:val="0"/>
          <w:numId w:val="7"/>
        </w:numPr>
        <w:spacing w:after="0" w:line="276" w:lineRule="auto"/>
        <w:jc w:val="both"/>
        <w:rPr>
          <w:rFonts w:eastAsia="Calibri"/>
          <w:bCs/>
          <w:sz w:val="26"/>
          <w:szCs w:val="26"/>
        </w:rPr>
      </w:pPr>
      <w:r w:rsidRPr="0011364C">
        <w:rPr>
          <w:rFonts w:eastAsia="Calibri"/>
          <w:bCs/>
          <w:sz w:val="26"/>
          <w:szCs w:val="26"/>
        </w:rPr>
        <w:t>Ăn uố</w:t>
      </w:r>
      <w:r w:rsidR="003240BD" w:rsidRPr="0011364C">
        <w:rPr>
          <w:rFonts w:eastAsia="Calibri"/>
          <w:bCs/>
          <w:sz w:val="26"/>
          <w:szCs w:val="26"/>
        </w:rPr>
        <w:t>ng theo chương trình.</w:t>
      </w:r>
    </w:p>
    <w:p w:rsidR="003D560B" w:rsidRPr="0011364C" w:rsidRDefault="003D560B" w:rsidP="003D560B">
      <w:pPr>
        <w:numPr>
          <w:ilvl w:val="0"/>
          <w:numId w:val="7"/>
        </w:numPr>
        <w:spacing w:after="0" w:line="276" w:lineRule="auto"/>
        <w:jc w:val="both"/>
        <w:rPr>
          <w:rFonts w:eastAsia="Calibri"/>
          <w:bCs/>
          <w:sz w:val="26"/>
          <w:szCs w:val="26"/>
        </w:rPr>
      </w:pPr>
      <w:r w:rsidRPr="0011364C">
        <w:rPr>
          <w:rFonts w:eastAsia="Calibri"/>
          <w:bCs/>
          <w:sz w:val="26"/>
          <w:szCs w:val="26"/>
        </w:rPr>
        <w:t>HDV nhiệt tình, vui vẻ, thuyết minh theo chương trình.</w:t>
      </w:r>
    </w:p>
    <w:p w:rsidR="003D560B" w:rsidRPr="0011364C" w:rsidRDefault="003D560B" w:rsidP="003D560B">
      <w:pPr>
        <w:numPr>
          <w:ilvl w:val="0"/>
          <w:numId w:val="7"/>
        </w:numPr>
        <w:spacing w:after="0" w:line="276" w:lineRule="auto"/>
        <w:jc w:val="both"/>
        <w:rPr>
          <w:rFonts w:eastAsia="Calibri"/>
          <w:bCs/>
          <w:sz w:val="26"/>
          <w:szCs w:val="26"/>
        </w:rPr>
      </w:pPr>
      <w:r w:rsidRPr="0011364C">
        <w:rPr>
          <w:rFonts w:eastAsia="Calibri"/>
          <w:bCs/>
          <w:sz w:val="26"/>
          <w:szCs w:val="26"/>
        </w:rPr>
        <w:t xml:space="preserve">Vé tham quan theo chương trình. </w:t>
      </w:r>
    </w:p>
    <w:p w:rsidR="003D560B" w:rsidRPr="0011364C" w:rsidRDefault="003D560B" w:rsidP="003D560B">
      <w:pPr>
        <w:numPr>
          <w:ilvl w:val="0"/>
          <w:numId w:val="7"/>
        </w:numPr>
        <w:spacing w:after="0" w:line="276" w:lineRule="auto"/>
        <w:jc w:val="both"/>
        <w:rPr>
          <w:rFonts w:eastAsia="Calibri"/>
          <w:bCs/>
          <w:sz w:val="26"/>
          <w:szCs w:val="26"/>
        </w:rPr>
      </w:pPr>
      <w:r w:rsidRPr="0011364C">
        <w:rPr>
          <w:rFonts w:eastAsia="Calibri"/>
          <w:bCs/>
          <w:sz w:val="26"/>
          <w:szCs w:val="26"/>
        </w:rPr>
        <w:t xml:space="preserve">Bảo hiểm du lịch suốt tuyến </w:t>
      </w:r>
    </w:p>
    <w:p w:rsidR="003D560B" w:rsidRDefault="003D560B" w:rsidP="003D560B">
      <w:pPr>
        <w:numPr>
          <w:ilvl w:val="0"/>
          <w:numId w:val="7"/>
        </w:numPr>
        <w:spacing w:after="0" w:line="276" w:lineRule="auto"/>
        <w:jc w:val="both"/>
        <w:rPr>
          <w:rFonts w:eastAsia="Calibri"/>
          <w:bCs/>
          <w:sz w:val="26"/>
          <w:szCs w:val="26"/>
        </w:rPr>
      </w:pPr>
      <w:r w:rsidRPr="0011364C">
        <w:rPr>
          <w:rFonts w:eastAsia="Calibri"/>
          <w:bCs/>
          <w:sz w:val="26"/>
          <w:szCs w:val="26"/>
        </w:rPr>
        <w:t>Nước uống chai, khăn lạnh phục vụ suốt tuyến</w:t>
      </w:r>
    </w:p>
    <w:p w:rsidR="009077DF" w:rsidRPr="0011364C" w:rsidRDefault="009077DF" w:rsidP="009077DF">
      <w:pPr>
        <w:rPr>
          <w:rFonts w:eastAsia="Calibri"/>
          <w:bCs/>
          <w:sz w:val="26"/>
          <w:szCs w:val="26"/>
        </w:rPr>
      </w:pPr>
    </w:p>
    <w:p w:rsidR="00DD6203" w:rsidRPr="0011364C" w:rsidRDefault="00DD6203" w:rsidP="00DD6203">
      <w:pPr>
        <w:spacing w:before="12" w:after="12"/>
        <w:jc w:val="both"/>
        <w:rPr>
          <w:b/>
          <w:color w:val="FF0000"/>
          <w:sz w:val="26"/>
          <w:szCs w:val="26"/>
          <w:u w:val="single"/>
        </w:rPr>
      </w:pPr>
    </w:p>
    <w:tbl>
      <w:tblPr>
        <w:tblStyle w:val="TableGrid"/>
        <w:tblW w:w="4074" w:type="dxa"/>
        <w:shd w:val="clear" w:color="auto" w:fill="990000"/>
        <w:tblLook w:val="04A0" w:firstRow="1" w:lastRow="0" w:firstColumn="1" w:lastColumn="0" w:noHBand="0" w:noVBand="1"/>
      </w:tblPr>
      <w:tblGrid>
        <w:gridCol w:w="4074"/>
      </w:tblGrid>
      <w:tr w:rsidR="003D560B" w:rsidRPr="0011364C" w:rsidTr="009077DF">
        <w:trPr>
          <w:trHeight w:val="234"/>
        </w:trPr>
        <w:tc>
          <w:tcPr>
            <w:tcW w:w="4074" w:type="dxa"/>
            <w:shd w:val="clear" w:color="auto" w:fill="990000"/>
          </w:tcPr>
          <w:p w:rsidR="003D560B" w:rsidRPr="0011364C" w:rsidRDefault="003D560B" w:rsidP="00E0064E">
            <w:pPr>
              <w:jc w:val="both"/>
              <w:rPr>
                <w:b/>
                <w:color w:val="C00000"/>
                <w:sz w:val="26"/>
                <w:szCs w:val="26"/>
              </w:rPr>
            </w:pPr>
            <w:r w:rsidRPr="0011364C">
              <w:rPr>
                <w:b/>
                <w:color w:val="FFFFFF" w:themeColor="background1"/>
                <w:sz w:val="26"/>
                <w:szCs w:val="26"/>
              </w:rPr>
              <w:lastRenderedPageBreak/>
              <w:t>GIÁ TOUR KHÔNG BAO GỒM</w:t>
            </w:r>
          </w:p>
        </w:tc>
      </w:tr>
    </w:tbl>
    <w:p w:rsidR="00DD6203" w:rsidRPr="0011364C" w:rsidRDefault="00DD6203" w:rsidP="00DD6203">
      <w:pPr>
        <w:spacing w:before="12" w:after="12"/>
        <w:jc w:val="both"/>
        <w:rPr>
          <w:b/>
          <w:color w:val="FF0000"/>
          <w:sz w:val="26"/>
          <w:szCs w:val="26"/>
          <w:u w:val="single"/>
        </w:rPr>
      </w:pPr>
    </w:p>
    <w:p w:rsidR="003D560B" w:rsidRPr="0011364C" w:rsidRDefault="003D560B" w:rsidP="003D560B">
      <w:pPr>
        <w:numPr>
          <w:ilvl w:val="0"/>
          <w:numId w:val="7"/>
        </w:numPr>
        <w:spacing w:after="0" w:line="276" w:lineRule="auto"/>
        <w:jc w:val="both"/>
        <w:rPr>
          <w:rFonts w:eastAsia="Calibri"/>
          <w:bCs/>
          <w:sz w:val="26"/>
          <w:szCs w:val="26"/>
        </w:rPr>
      </w:pPr>
      <w:r w:rsidRPr="0011364C">
        <w:rPr>
          <w:rFonts w:eastAsia="Calibri"/>
          <w:bCs/>
          <w:sz w:val="26"/>
          <w:szCs w:val="26"/>
        </w:rPr>
        <w:t>Thuế VAT</w:t>
      </w:r>
      <w:r w:rsidR="009077DF">
        <w:rPr>
          <w:rFonts w:eastAsia="Calibri"/>
          <w:bCs/>
          <w:sz w:val="26"/>
          <w:szCs w:val="26"/>
        </w:rPr>
        <w:t xml:space="preserve"> 10%</w:t>
      </w:r>
    </w:p>
    <w:p w:rsidR="00261D2B" w:rsidRPr="0011364C" w:rsidRDefault="00261D2B" w:rsidP="00261D2B">
      <w:pPr>
        <w:pStyle w:val="ListParagraph"/>
        <w:numPr>
          <w:ilvl w:val="0"/>
          <w:numId w:val="7"/>
        </w:numPr>
        <w:tabs>
          <w:tab w:val="left" w:pos="5400"/>
        </w:tabs>
        <w:spacing w:line="360" w:lineRule="auto"/>
        <w:jc w:val="both"/>
        <w:rPr>
          <w:sz w:val="26"/>
          <w:szCs w:val="26"/>
        </w:rPr>
      </w:pPr>
      <w:r w:rsidRPr="0011364C">
        <w:rPr>
          <w:sz w:val="26"/>
          <w:szCs w:val="26"/>
        </w:rPr>
        <w:t>Chi phí cá nhân, ăn uống, tham quan vận chuyển ngoài chương trình.</w:t>
      </w:r>
    </w:p>
    <w:p w:rsidR="00261D2B" w:rsidRPr="009077DF" w:rsidRDefault="00261D2B" w:rsidP="00261D2B">
      <w:pPr>
        <w:numPr>
          <w:ilvl w:val="0"/>
          <w:numId w:val="7"/>
        </w:numPr>
        <w:tabs>
          <w:tab w:val="left" w:pos="5400"/>
        </w:tabs>
        <w:spacing w:after="0" w:line="276" w:lineRule="auto"/>
        <w:jc w:val="both"/>
        <w:rPr>
          <w:rFonts w:eastAsia="Calibri"/>
          <w:bCs/>
          <w:sz w:val="26"/>
          <w:szCs w:val="26"/>
        </w:rPr>
      </w:pPr>
      <w:r w:rsidRPr="0011364C">
        <w:rPr>
          <w:sz w:val="26"/>
          <w:szCs w:val="26"/>
        </w:rPr>
        <w:t>Chi phí phòng đơn</w:t>
      </w:r>
    </w:p>
    <w:p w:rsidR="003D560B" w:rsidRPr="009077DF" w:rsidRDefault="009077DF" w:rsidP="009077DF">
      <w:pPr>
        <w:numPr>
          <w:ilvl w:val="0"/>
          <w:numId w:val="7"/>
        </w:numPr>
        <w:tabs>
          <w:tab w:val="left" w:pos="5400"/>
        </w:tabs>
        <w:spacing w:after="0" w:line="276" w:lineRule="auto"/>
        <w:jc w:val="both"/>
        <w:rPr>
          <w:sz w:val="26"/>
          <w:szCs w:val="26"/>
          <w:u w:val="single"/>
        </w:rPr>
      </w:pPr>
      <w:r w:rsidRPr="009077DF">
        <w:rPr>
          <w:rFonts w:eastAsia="Times New Roman"/>
          <w:sz w:val="26"/>
          <w:szCs w:val="26"/>
        </w:rPr>
        <w:t>Vé cáp trep Fanxifan, Cầu kính rồng may</w:t>
      </w:r>
    </w:p>
    <w:p w:rsidR="009077DF" w:rsidRPr="00A62AD3" w:rsidRDefault="009077DF" w:rsidP="00BE0DC2">
      <w:pPr>
        <w:numPr>
          <w:ilvl w:val="0"/>
          <w:numId w:val="7"/>
        </w:numPr>
        <w:spacing w:after="0" w:line="276" w:lineRule="auto"/>
        <w:jc w:val="both"/>
        <w:textAlignment w:val="top"/>
        <w:rPr>
          <w:b/>
          <w:sz w:val="26"/>
          <w:szCs w:val="26"/>
          <w:u w:val="single"/>
        </w:rPr>
      </w:pPr>
      <w:r w:rsidRPr="00A62AD3">
        <w:rPr>
          <w:rFonts w:eastAsia="Times New Roman"/>
          <w:color w:val="333333"/>
          <w:sz w:val="26"/>
          <w:szCs w:val="26"/>
        </w:rPr>
        <w:t>Ti</w:t>
      </w:r>
      <w:r w:rsidR="00B65861">
        <w:rPr>
          <w:rFonts w:eastAsia="Times New Roman"/>
          <w:color w:val="333333"/>
          <w:sz w:val="26"/>
          <w:szCs w:val="26"/>
        </w:rPr>
        <w:t>ề</w:t>
      </w:r>
      <w:r w:rsidRPr="00A62AD3">
        <w:rPr>
          <w:rFonts w:eastAsia="Times New Roman"/>
          <w:color w:val="333333"/>
          <w:sz w:val="26"/>
          <w:szCs w:val="26"/>
        </w:rPr>
        <w:t xml:space="preserve">n </w:t>
      </w:r>
      <w:r w:rsidR="00B65861">
        <w:rPr>
          <w:rFonts w:eastAsia="Times New Roman"/>
          <w:color w:val="333333"/>
          <w:sz w:val="26"/>
          <w:szCs w:val="26"/>
        </w:rPr>
        <w:t>T</w:t>
      </w:r>
      <w:r w:rsidRPr="00A62AD3">
        <w:rPr>
          <w:rFonts w:eastAsia="Times New Roman"/>
          <w:color w:val="333333"/>
          <w:sz w:val="26"/>
          <w:szCs w:val="26"/>
        </w:rPr>
        <w:t>ip</w:t>
      </w:r>
      <w:r w:rsidR="00B65861">
        <w:rPr>
          <w:rFonts w:eastAsia="Times New Roman"/>
          <w:color w:val="333333"/>
          <w:sz w:val="26"/>
          <w:szCs w:val="26"/>
        </w:rPr>
        <w:t>s</w:t>
      </w:r>
      <w:r w:rsidRPr="00A62AD3">
        <w:rPr>
          <w:rFonts w:eastAsia="Times New Roman"/>
          <w:color w:val="333333"/>
          <w:sz w:val="26"/>
          <w:szCs w:val="26"/>
        </w:rPr>
        <w:t xml:space="preserve"> cho Hướng dẫn viên và Tài xế. (nếu có).</w:t>
      </w:r>
    </w:p>
    <w:p w:rsidR="009077DF" w:rsidRPr="0011364C" w:rsidRDefault="009077DF" w:rsidP="009077DF">
      <w:pPr>
        <w:tabs>
          <w:tab w:val="left" w:pos="5400"/>
        </w:tabs>
        <w:spacing w:after="0" w:line="276" w:lineRule="auto"/>
        <w:jc w:val="both"/>
        <w:rPr>
          <w:b/>
          <w:color w:val="FF0000"/>
          <w:sz w:val="26"/>
          <w:szCs w:val="26"/>
          <w:u w:val="single"/>
        </w:rPr>
      </w:pPr>
    </w:p>
    <w:tbl>
      <w:tblPr>
        <w:tblStyle w:val="TableGrid"/>
        <w:tblpPr w:leftFromText="180" w:rightFromText="180" w:vertAnchor="text" w:horzAnchor="margin" w:tblpY="74"/>
        <w:tblW w:w="3978" w:type="dxa"/>
        <w:shd w:val="clear" w:color="auto" w:fill="990000"/>
        <w:tblLook w:val="04A0" w:firstRow="1" w:lastRow="0" w:firstColumn="1" w:lastColumn="0" w:noHBand="0" w:noVBand="1"/>
      </w:tblPr>
      <w:tblGrid>
        <w:gridCol w:w="3978"/>
      </w:tblGrid>
      <w:tr w:rsidR="00261D2B" w:rsidRPr="0011364C" w:rsidTr="00E0064E">
        <w:trPr>
          <w:trHeight w:val="360"/>
        </w:trPr>
        <w:tc>
          <w:tcPr>
            <w:tcW w:w="3978" w:type="dxa"/>
            <w:shd w:val="clear" w:color="auto" w:fill="990000"/>
          </w:tcPr>
          <w:p w:rsidR="00261D2B" w:rsidRPr="0011364C" w:rsidRDefault="00261D2B" w:rsidP="00E0064E">
            <w:pPr>
              <w:spacing w:line="360" w:lineRule="auto"/>
              <w:jc w:val="both"/>
              <w:rPr>
                <w:b/>
                <w:color w:val="C00000"/>
                <w:sz w:val="26"/>
                <w:szCs w:val="26"/>
              </w:rPr>
            </w:pPr>
            <w:r w:rsidRPr="0011364C">
              <w:rPr>
                <w:b/>
                <w:color w:val="FFFFFF" w:themeColor="background1"/>
                <w:sz w:val="26"/>
                <w:szCs w:val="26"/>
              </w:rPr>
              <w:t>GIÁ TOUR TRẺ EM</w:t>
            </w:r>
          </w:p>
        </w:tc>
      </w:tr>
    </w:tbl>
    <w:p w:rsidR="00261D2B" w:rsidRPr="0011364C" w:rsidRDefault="00261D2B" w:rsidP="00DD6203">
      <w:pPr>
        <w:spacing w:before="12" w:after="12"/>
        <w:jc w:val="both"/>
        <w:rPr>
          <w:b/>
          <w:color w:val="FF0000"/>
          <w:sz w:val="26"/>
          <w:szCs w:val="26"/>
          <w:u w:val="single"/>
        </w:rPr>
      </w:pPr>
    </w:p>
    <w:p w:rsidR="00261D2B" w:rsidRPr="0011364C" w:rsidRDefault="00261D2B" w:rsidP="00DD6203">
      <w:pPr>
        <w:spacing w:before="12" w:after="12"/>
        <w:jc w:val="both"/>
        <w:rPr>
          <w:b/>
          <w:color w:val="FF0000"/>
          <w:sz w:val="26"/>
          <w:szCs w:val="26"/>
          <w:u w:val="single"/>
        </w:rPr>
      </w:pPr>
    </w:p>
    <w:p w:rsidR="00261D2B" w:rsidRPr="0011364C" w:rsidRDefault="00261D2B" w:rsidP="00DD6203">
      <w:pPr>
        <w:spacing w:before="12" w:after="12"/>
        <w:jc w:val="both"/>
        <w:rPr>
          <w:b/>
          <w:color w:val="FF0000"/>
          <w:sz w:val="26"/>
          <w:szCs w:val="26"/>
          <w:u w:val="single"/>
        </w:rPr>
      </w:pPr>
    </w:p>
    <w:p w:rsidR="00261D2B" w:rsidRPr="0011364C" w:rsidRDefault="00261D2B" w:rsidP="00261D2B">
      <w:pPr>
        <w:pStyle w:val="ListParagraph"/>
        <w:numPr>
          <w:ilvl w:val="0"/>
          <w:numId w:val="8"/>
        </w:numPr>
        <w:tabs>
          <w:tab w:val="clear" w:pos="720"/>
          <w:tab w:val="left" w:pos="5400"/>
        </w:tabs>
        <w:spacing w:line="360" w:lineRule="auto"/>
        <w:ind w:left="360"/>
        <w:jc w:val="both"/>
        <w:rPr>
          <w:bCs/>
          <w:sz w:val="26"/>
          <w:szCs w:val="26"/>
          <w:lang w:val="fr-FR"/>
        </w:rPr>
      </w:pPr>
      <w:r w:rsidRPr="0011364C">
        <w:rPr>
          <w:bCs/>
          <w:sz w:val="26"/>
          <w:szCs w:val="26"/>
          <w:lang w:val="fr-FR"/>
        </w:rPr>
        <w:t>Trẻ em từ 11 tuổi trở lên mua một vé trọn gói.</w:t>
      </w:r>
    </w:p>
    <w:p w:rsidR="00261D2B" w:rsidRPr="0011364C" w:rsidRDefault="00261D2B" w:rsidP="00261D2B">
      <w:pPr>
        <w:pStyle w:val="ListParagraph"/>
        <w:numPr>
          <w:ilvl w:val="0"/>
          <w:numId w:val="8"/>
        </w:numPr>
        <w:tabs>
          <w:tab w:val="clear" w:pos="720"/>
          <w:tab w:val="left" w:pos="5400"/>
        </w:tabs>
        <w:spacing w:line="360" w:lineRule="auto"/>
        <w:ind w:left="360"/>
        <w:jc w:val="both"/>
        <w:rPr>
          <w:bCs/>
          <w:sz w:val="26"/>
          <w:szCs w:val="26"/>
          <w:lang w:val="fr-FR"/>
        </w:rPr>
      </w:pPr>
      <w:r w:rsidRPr="0011364C">
        <w:rPr>
          <w:bCs/>
          <w:sz w:val="26"/>
          <w:szCs w:val="26"/>
          <w:lang w:val="fr-FR"/>
        </w:rPr>
        <w:t xml:space="preserve">Trẻ em từ  05 – dưới 11 tuổi mua ½ vé tour + chênh lệch vé tham quan Bà Nà Hills + 90% vé máy bay. </w:t>
      </w:r>
    </w:p>
    <w:p w:rsidR="00261D2B" w:rsidRPr="0011364C" w:rsidRDefault="00261D2B" w:rsidP="00261D2B">
      <w:pPr>
        <w:pStyle w:val="ListParagraph"/>
        <w:numPr>
          <w:ilvl w:val="0"/>
          <w:numId w:val="8"/>
        </w:numPr>
        <w:tabs>
          <w:tab w:val="clear" w:pos="720"/>
          <w:tab w:val="left" w:pos="5400"/>
        </w:tabs>
        <w:spacing w:line="360" w:lineRule="auto"/>
        <w:ind w:left="360"/>
        <w:jc w:val="both"/>
        <w:rPr>
          <w:bCs/>
          <w:sz w:val="26"/>
          <w:szCs w:val="26"/>
          <w:lang w:val="fr-FR"/>
        </w:rPr>
      </w:pPr>
      <w:r w:rsidRPr="0011364C">
        <w:rPr>
          <w:bCs/>
          <w:sz w:val="26"/>
          <w:szCs w:val="26"/>
          <w:lang w:val="fr-FR"/>
        </w:rPr>
        <w:t>Tiêu chuẩn ½ vé tour trọn gói gồm: 01 suất ăn, 01 ghế ngồi trên xe (máy bay), ngủ chung với gia đình.</w:t>
      </w:r>
    </w:p>
    <w:p w:rsidR="00261D2B" w:rsidRPr="0011364C" w:rsidRDefault="00261D2B" w:rsidP="00261D2B">
      <w:pPr>
        <w:pStyle w:val="ListParagraph"/>
        <w:numPr>
          <w:ilvl w:val="0"/>
          <w:numId w:val="8"/>
        </w:numPr>
        <w:tabs>
          <w:tab w:val="clear" w:pos="720"/>
          <w:tab w:val="left" w:pos="5400"/>
        </w:tabs>
        <w:spacing w:line="360" w:lineRule="auto"/>
        <w:ind w:left="360"/>
        <w:jc w:val="both"/>
        <w:rPr>
          <w:bCs/>
          <w:sz w:val="26"/>
          <w:szCs w:val="26"/>
          <w:lang w:val="fr-FR"/>
        </w:rPr>
      </w:pPr>
      <w:r w:rsidRPr="0011364C">
        <w:rPr>
          <w:bCs/>
          <w:sz w:val="26"/>
          <w:szCs w:val="26"/>
          <w:lang w:val="fr-FR"/>
        </w:rPr>
        <w:t>Trẻ em từ  02 tuổi đến dưới 5 tuổi : miễn phí tour + 90% vé máy bay.</w:t>
      </w:r>
    </w:p>
    <w:p w:rsidR="00261D2B" w:rsidRPr="0011364C" w:rsidRDefault="00261D2B" w:rsidP="00261D2B">
      <w:pPr>
        <w:pStyle w:val="ListParagraph"/>
        <w:numPr>
          <w:ilvl w:val="0"/>
          <w:numId w:val="8"/>
        </w:numPr>
        <w:tabs>
          <w:tab w:val="clear" w:pos="720"/>
          <w:tab w:val="left" w:pos="5400"/>
        </w:tabs>
        <w:spacing w:line="360" w:lineRule="auto"/>
        <w:ind w:left="360"/>
        <w:jc w:val="both"/>
        <w:rPr>
          <w:bCs/>
          <w:sz w:val="26"/>
          <w:szCs w:val="26"/>
          <w:lang w:val="fr-FR"/>
        </w:rPr>
      </w:pPr>
      <w:r w:rsidRPr="0011364C">
        <w:rPr>
          <w:bCs/>
          <w:sz w:val="26"/>
          <w:szCs w:val="26"/>
          <w:lang w:val="fr-FR"/>
        </w:rPr>
        <w:t>Trẻ em từ 02 tuổi trở xuống : Miễn phí</w:t>
      </w:r>
    </w:p>
    <w:p w:rsidR="003D560B" w:rsidRPr="0011364C" w:rsidRDefault="003D560B" w:rsidP="00DD6203">
      <w:pPr>
        <w:spacing w:before="12" w:after="12"/>
        <w:jc w:val="both"/>
        <w:rPr>
          <w:b/>
          <w:color w:val="FF0000"/>
          <w:sz w:val="26"/>
          <w:szCs w:val="26"/>
          <w:u w:val="single"/>
        </w:rPr>
      </w:pPr>
    </w:p>
    <w:p w:rsidR="00DD6203" w:rsidRPr="0011364C" w:rsidRDefault="00DD6203" w:rsidP="00DD6203">
      <w:pPr>
        <w:spacing w:before="12" w:after="12"/>
        <w:jc w:val="both"/>
        <w:rPr>
          <w:b/>
          <w:color w:val="FF0000"/>
          <w:sz w:val="26"/>
          <w:szCs w:val="26"/>
          <w:u w:val="single"/>
          <w:lang w:val="fr-FR"/>
        </w:rPr>
      </w:pPr>
      <w:r w:rsidRPr="0011364C">
        <w:rPr>
          <w:b/>
          <w:color w:val="FF0000"/>
          <w:sz w:val="26"/>
          <w:szCs w:val="26"/>
          <w:u w:val="single"/>
        </w:rPr>
        <w:t>Mọi thông tin xin vui lòng liên hệ:</w:t>
      </w:r>
    </w:p>
    <w:p w:rsidR="00DD6203" w:rsidRPr="0011364C" w:rsidRDefault="00DD6203" w:rsidP="00DD6203">
      <w:pPr>
        <w:spacing w:before="12" w:after="12"/>
        <w:rPr>
          <w:color w:val="0000FF"/>
          <w:sz w:val="26"/>
          <w:szCs w:val="26"/>
        </w:rPr>
      </w:pPr>
      <w:r w:rsidRPr="0011364C">
        <w:rPr>
          <w:color w:val="0000FF"/>
          <w:sz w:val="26"/>
          <w:szCs w:val="26"/>
        </w:rPr>
        <w:t>Hotline:         ………………………………… (Mr/Mrs/Ms:…………………..)</w:t>
      </w:r>
    </w:p>
    <w:p w:rsidR="00DD6203" w:rsidRPr="0011364C" w:rsidRDefault="00DD6203" w:rsidP="00DD6203">
      <w:pPr>
        <w:spacing w:before="12" w:after="12"/>
        <w:rPr>
          <w:color w:val="0000FF"/>
          <w:sz w:val="26"/>
          <w:szCs w:val="26"/>
        </w:rPr>
      </w:pPr>
      <w:r w:rsidRPr="0011364C">
        <w:rPr>
          <w:color w:val="0000FF"/>
          <w:sz w:val="26"/>
          <w:szCs w:val="26"/>
        </w:rPr>
        <w:t>Email:           …………………………………………………………………….</w:t>
      </w:r>
    </w:p>
    <w:p w:rsidR="00DD6203" w:rsidRPr="0011364C" w:rsidRDefault="00DD6203" w:rsidP="00DD6203">
      <w:pPr>
        <w:rPr>
          <w:b/>
          <w:color w:val="FF0000"/>
          <w:sz w:val="26"/>
          <w:szCs w:val="26"/>
          <w:lang w:val="pt-BR"/>
        </w:rPr>
      </w:pPr>
      <w:r w:rsidRPr="0011364C">
        <w:rPr>
          <w:color w:val="0000FF"/>
          <w:sz w:val="26"/>
          <w:szCs w:val="26"/>
        </w:rPr>
        <w:t>Skype/zalo:   ………………………………………………................................</w:t>
      </w:r>
    </w:p>
    <w:p w:rsidR="00DD6203" w:rsidRPr="0011364C" w:rsidRDefault="00DD6203" w:rsidP="00DD6203">
      <w:pPr>
        <w:tabs>
          <w:tab w:val="left" w:pos="5400"/>
        </w:tabs>
        <w:spacing w:line="360" w:lineRule="auto"/>
        <w:jc w:val="both"/>
        <w:rPr>
          <w:bCs/>
          <w:sz w:val="26"/>
          <w:szCs w:val="26"/>
          <w:lang w:val="fr-FR"/>
        </w:rPr>
      </w:pPr>
    </w:p>
    <w:p w:rsidR="00DD6203" w:rsidRPr="0011364C" w:rsidRDefault="00DD6203" w:rsidP="00DD6203">
      <w:pPr>
        <w:spacing w:after="12"/>
        <w:rPr>
          <w:color w:val="0000FF"/>
          <w:sz w:val="26"/>
          <w:szCs w:val="26"/>
          <w:u w:val="single"/>
        </w:rPr>
      </w:pPr>
    </w:p>
    <w:p w:rsidR="00DD6203" w:rsidRPr="0011364C" w:rsidRDefault="00E562D9" w:rsidP="00DD6203">
      <w:pPr>
        <w:spacing w:after="12"/>
        <w:jc w:val="center"/>
        <w:rPr>
          <w:rStyle w:val="Hyperlink"/>
          <w:i/>
          <w:color w:val="990000"/>
          <w:sz w:val="26"/>
          <w:szCs w:val="26"/>
        </w:rPr>
      </w:pPr>
      <w:r w:rsidRPr="0011364C">
        <w:rPr>
          <w:noProof/>
          <w:sz w:val="26"/>
          <w:szCs w:val="26"/>
        </w:rPr>
        <w:drawing>
          <wp:anchor distT="0" distB="0" distL="114300" distR="114300" simplePos="0" relativeHeight="251661312" behindDoc="1" locked="0" layoutInCell="1" allowOverlap="1" wp14:anchorId="513881DF" wp14:editId="7FDB3541">
            <wp:simplePos x="0" y="0"/>
            <wp:positionH relativeFrom="margin">
              <wp:posOffset>2062480</wp:posOffset>
            </wp:positionH>
            <wp:positionV relativeFrom="paragraph">
              <wp:posOffset>210185</wp:posOffset>
            </wp:positionV>
            <wp:extent cx="1819275" cy="864545"/>
            <wp:effectExtent l="0" t="0" r="0" b="0"/>
            <wp:wrapNone/>
            <wp:docPr id="1" name="Picture 1"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ình ảnh có liên qu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203" w:rsidRPr="0011364C">
        <w:rPr>
          <w:rStyle w:val="Hyperlink"/>
          <w:i/>
          <w:color w:val="990000"/>
          <w:sz w:val="26"/>
          <w:szCs w:val="26"/>
        </w:rPr>
        <w:t>Sự hài lòng của Qúy Khách là Thành Công của Chúng Tôi !</w:t>
      </w:r>
    </w:p>
    <w:p w:rsidR="00DD6203" w:rsidRPr="0011364C" w:rsidRDefault="00DD6203" w:rsidP="00DD6203">
      <w:pPr>
        <w:spacing w:after="12"/>
        <w:rPr>
          <w:color w:val="0000FF"/>
          <w:sz w:val="26"/>
          <w:szCs w:val="26"/>
        </w:rPr>
      </w:pPr>
    </w:p>
    <w:sectPr w:rsidR="00DD6203" w:rsidRPr="001136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F9" w:rsidRDefault="00E32BF9" w:rsidP="00DD6203">
      <w:pPr>
        <w:spacing w:after="0" w:line="240" w:lineRule="auto"/>
      </w:pPr>
      <w:r>
        <w:separator/>
      </w:r>
    </w:p>
  </w:endnote>
  <w:endnote w:type="continuationSeparator" w:id="0">
    <w:p w:rsidR="00E32BF9" w:rsidRDefault="00E32BF9" w:rsidP="00DD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03" w:rsidRDefault="00DD6203">
    <w:pPr>
      <w:pStyle w:val="Footer"/>
    </w:pPr>
    <w:r>
      <w:rPr>
        <w:noProof/>
      </w:rPr>
      <w:drawing>
        <wp:anchor distT="0" distB="0" distL="114300" distR="114300" simplePos="0" relativeHeight="251661312" behindDoc="1" locked="0" layoutInCell="1" allowOverlap="1" wp14:anchorId="3D2A6729" wp14:editId="1EC46397">
          <wp:simplePos x="0" y="0"/>
          <wp:positionH relativeFrom="page">
            <wp:align>left</wp:align>
          </wp:positionH>
          <wp:positionV relativeFrom="paragraph">
            <wp:posOffset>-295275</wp:posOffset>
          </wp:positionV>
          <wp:extent cx="7858125" cy="90233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125" cy="9023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F9" w:rsidRDefault="00E32BF9" w:rsidP="00DD6203">
      <w:pPr>
        <w:spacing w:after="0" w:line="240" w:lineRule="auto"/>
      </w:pPr>
      <w:r>
        <w:separator/>
      </w:r>
    </w:p>
  </w:footnote>
  <w:footnote w:type="continuationSeparator" w:id="0">
    <w:p w:rsidR="00E32BF9" w:rsidRDefault="00E32BF9" w:rsidP="00DD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03" w:rsidRDefault="00DD6203">
    <w:pPr>
      <w:pStyle w:val="Header"/>
    </w:pPr>
    <w:r>
      <w:rPr>
        <w:noProof/>
      </w:rPr>
      <w:drawing>
        <wp:anchor distT="0" distB="0" distL="114300" distR="114300" simplePos="0" relativeHeight="251659264" behindDoc="0" locked="0" layoutInCell="1" allowOverlap="1" wp14:anchorId="1A8F17FA" wp14:editId="7E97940E">
          <wp:simplePos x="0" y="0"/>
          <wp:positionH relativeFrom="page">
            <wp:posOffset>19050</wp:posOffset>
          </wp:positionH>
          <wp:positionV relativeFrom="paragraph">
            <wp:posOffset>-457200</wp:posOffset>
          </wp:positionV>
          <wp:extent cx="7729220" cy="743585"/>
          <wp:effectExtent l="0" t="0" r="5080" b="0"/>
          <wp:wrapNone/>
          <wp:docPr id="14" name="Picture 14" descr="l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F5C"/>
    <w:multiLevelType w:val="hybridMultilevel"/>
    <w:tmpl w:val="77C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C0A62"/>
    <w:multiLevelType w:val="hybridMultilevel"/>
    <w:tmpl w:val="891A3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127B1"/>
    <w:multiLevelType w:val="hybridMultilevel"/>
    <w:tmpl w:val="308E0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01F44"/>
    <w:multiLevelType w:val="singleLevel"/>
    <w:tmpl w:val="74903A96"/>
    <w:lvl w:ilvl="0">
      <w:start w:val="130"/>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213B1C76"/>
    <w:multiLevelType w:val="multilevel"/>
    <w:tmpl w:val="4024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B560A"/>
    <w:multiLevelType w:val="hybridMultilevel"/>
    <w:tmpl w:val="C43010AE"/>
    <w:lvl w:ilvl="0" w:tplc="3E62B4F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211C8"/>
    <w:multiLevelType w:val="hybridMultilevel"/>
    <w:tmpl w:val="91BEB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F4DF1"/>
    <w:multiLevelType w:val="hybridMultilevel"/>
    <w:tmpl w:val="BD32E1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9363C"/>
    <w:multiLevelType w:val="hybridMultilevel"/>
    <w:tmpl w:val="55DC5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768EB"/>
    <w:multiLevelType w:val="hybridMultilevel"/>
    <w:tmpl w:val="90B27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9195B"/>
    <w:multiLevelType w:val="hybridMultilevel"/>
    <w:tmpl w:val="F51E1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D6C8C"/>
    <w:multiLevelType w:val="hybridMultilevel"/>
    <w:tmpl w:val="EEA60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140E8"/>
    <w:multiLevelType w:val="hybridMultilevel"/>
    <w:tmpl w:val="7FA0A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83145"/>
    <w:multiLevelType w:val="hybridMultilevel"/>
    <w:tmpl w:val="E6B0B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
  </w:num>
  <w:num w:numId="5">
    <w:abstractNumId w:val="5"/>
  </w:num>
  <w:num w:numId="6">
    <w:abstractNumId w:val="8"/>
  </w:num>
  <w:num w:numId="7">
    <w:abstractNumId w:val="0"/>
  </w:num>
  <w:num w:numId="8">
    <w:abstractNumId w:val="3"/>
  </w:num>
  <w:num w:numId="9">
    <w:abstractNumId w:val="13"/>
  </w:num>
  <w:num w:numId="10">
    <w:abstractNumId w:val="9"/>
  </w:num>
  <w:num w:numId="11">
    <w:abstractNumId w:val="7"/>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EE"/>
    <w:rsid w:val="000705D5"/>
    <w:rsid w:val="0011364C"/>
    <w:rsid w:val="001402AC"/>
    <w:rsid w:val="00140376"/>
    <w:rsid w:val="001D1458"/>
    <w:rsid w:val="00261D2B"/>
    <w:rsid w:val="0028571D"/>
    <w:rsid w:val="003240BD"/>
    <w:rsid w:val="003D560B"/>
    <w:rsid w:val="003E15BB"/>
    <w:rsid w:val="00452E0F"/>
    <w:rsid w:val="004751A1"/>
    <w:rsid w:val="006549B0"/>
    <w:rsid w:val="00660C93"/>
    <w:rsid w:val="006B0A55"/>
    <w:rsid w:val="006B6749"/>
    <w:rsid w:val="00734677"/>
    <w:rsid w:val="007D7839"/>
    <w:rsid w:val="0088423C"/>
    <w:rsid w:val="00890D9A"/>
    <w:rsid w:val="008B01EE"/>
    <w:rsid w:val="009077DF"/>
    <w:rsid w:val="00923325"/>
    <w:rsid w:val="00966B3E"/>
    <w:rsid w:val="00A27BDF"/>
    <w:rsid w:val="00A62AD3"/>
    <w:rsid w:val="00A717E8"/>
    <w:rsid w:val="00B65861"/>
    <w:rsid w:val="00BE47EF"/>
    <w:rsid w:val="00CE3982"/>
    <w:rsid w:val="00CE4BA2"/>
    <w:rsid w:val="00DD6203"/>
    <w:rsid w:val="00DF4132"/>
    <w:rsid w:val="00DF547B"/>
    <w:rsid w:val="00E265EE"/>
    <w:rsid w:val="00E32BF9"/>
    <w:rsid w:val="00E3582B"/>
    <w:rsid w:val="00E5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B5EC"/>
  <w15:chartTrackingRefBased/>
  <w15:docId w15:val="{C83053F5-AECC-4468-A6A6-2E574D25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D6203"/>
    <w:pPr>
      <w:keepNext/>
      <w:spacing w:after="0" w:line="240" w:lineRule="auto"/>
      <w:jc w:val="center"/>
      <w:outlineLvl w:val="2"/>
    </w:pPr>
    <w:rPr>
      <w:rFonts w:ascii="VNI-Helve" w:eastAsia="Times New Roman" w:hAnsi="VNI-Helve"/>
      <w:b/>
      <w:sz w:val="20"/>
      <w:szCs w:val="24"/>
    </w:rPr>
  </w:style>
  <w:style w:type="paragraph" w:styleId="Heading4">
    <w:name w:val="heading 4"/>
    <w:basedOn w:val="Normal"/>
    <w:next w:val="Normal"/>
    <w:link w:val="Heading4Char"/>
    <w:qFormat/>
    <w:rsid w:val="00DD6203"/>
    <w:pPr>
      <w:keepNext/>
      <w:spacing w:after="0" w:line="240" w:lineRule="auto"/>
      <w:ind w:left="720" w:hanging="720"/>
      <w:jc w:val="center"/>
      <w:outlineLvl w:val="3"/>
    </w:pPr>
    <w:rPr>
      <w:rFonts w:ascii="VNI-Helve" w:eastAsia="Times New Roman" w:hAnsi="VNI-Helve"/>
      <w:b/>
      <w:sz w:val="4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203"/>
  </w:style>
  <w:style w:type="paragraph" w:styleId="Footer">
    <w:name w:val="footer"/>
    <w:basedOn w:val="Normal"/>
    <w:link w:val="FooterChar"/>
    <w:uiPriority w:val="99"/>
    <w:unhideWhenUsed/>
    <w:rsid w:val="00DD6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203"/>
  </w:style>
  <w:style w:type="paragraph" w:styleId="Title">
    <w:name w:val="Title"/>
    <w:basedOn w:val="Normal"/>
    <w:link w:val="TitleChar"/>
    <w:qFormat/>
    <w:rsid w:val="00DD6203"/>
    <w:pPr>
      <w:tabs>
        <w:tab w:val="center" w:pos="1800"/>
        <w:tab w:val="center" w:pos="5760"/>
      </w:tabs>
      <w:spacing w:after="0" w:line="240" w:lineRule="auto"/>
      <w:jc w:val="center"/>
    </w:pPr>
    <w:rPr>
      <w:rFonts w:ascii="VNI-Times" w:eastAsia="Times New Roman" w:hAnsi="VNI-Times"/>
      <w:b/>
      <w:sz w:val="25"/>
      <w:szCs w:val="20"/>
      <w:lang w:val="x-none" w:eastAsia="x-none"/>
    </w:rPr>
  </w:style>
  <w:style w:type="character" w:customStyle="1" w:styleId="TitleChar">
    <w:name w:val="Title Char"/>
    <w:basedOn w:val="DefaultParagraphFont"/>
    <w:link w:val="Title"/>
    <w:rsid w:val="00DD6203"/>
    <w:rPr>
      <w:rFonts w:ascii="VNI-Times" w:eastAsia="Times New Roman" w:hAnsi="VNI-Times"/>
      <w:b/>
      <w:sz w:val="25"/>
      <w:szCs w:val="20"/>
      <w:lang w:val="x-none" w:eastAsia="x-none"/>
    </w:rPr>
  </w:style>
  <w:style w:type="paragraph" w:styleId="ListParagraph">
    <w:name w:val="List Paragraph"/>
    <w:basedOn w:val="Normal"/>
    <w:uiPriority w:val="34"/>
    <w:qFormat/>
    <w:rsid w:val="00DD6203"/>
    <w:pPr>
      <w:spacing w:after="0" w:line="240" w:lineRule="auto"/>
      <w:ind w:left="720"/>
      <w:contextualSpacing/>
    </w:pPr>
    <w:rPr>
      <w:rFonts w:eastAsia="Times New Roman"/>
      <w:sz w:val="24"/>
      <w:szCs w:val="24"/>
      <w:lang w:val="vi-VN" w:eastAsia="vi-VN"/>
    </w:rPr>
  </w:style>
  <w:style w:type="character" w:customStyle="1" w:styleId="Heading3Char">
    <w:name w:val="Heading 3 Char"/>
    <w:basedOn w:val="DefaultParagraphFont"/>
    <w:link w:val="Heading3"/>
    <w:rsid w:val="00DD6203"/>
    <w:rPr>
      <w:rFonts w:ascii="VNI-Helve" w:eastAsia="Times New Roman" w:hAnsi="VNI-Helve"/>
      <w:b/>
      <w:sz w:val="20"/>
      <w:szCs w:val="24"/>
    </w:rPr>
  </w:style>
  <w:style w:type="character" w:customStyle="1" w:styleId="Heading4Char">
    <w:name w:val="Heading 4 Char"/>
    <w:basedOn w:val="DefaultParagraphFont"/>
    <w:link w:val="Heading4"/>
    <w:rsid w:val="00DD6203"/>
    <w:rPr>
      <w:rFonts w:ascii="VNI-Helve" w:eastAsia="Times New Roman" w:hAnsi="VNI-Helve"/>
      <w:b/>
      <w:sz w:val="42"/>
      <w:szCs w:val="24"/>
      <w:u w:val="single"/>
    </w:rPr>
  </w:style>
  <w:style w:type="character" w:styleId="Hyperlink">
    <w:name w:val="Hyperlink"/>
    <w:rsid w:val="00DD6203"/>
    <w:rPr>
      <w:color w:val="0000FF"/>
      <w:u w:val="single"/>
    </w:rPr>
  </w:style>
  <w:style w:type="paragraph" w:styleId="NoSpacing">
    <w:name w:val="No Spacing"/>
    <w:link w:val="NoSpacingChar"/>
    <w:uiPriority w:val="1"/>
    <w:qFormat/>
    <w:rsid w:val="00DD6203"/>
    <w:pPr>
      <w:spacing w:after="0" w:line="240" w:lineRule="auto"/>
    </w:pPr>
    <w:rPr>
      <w:rFonts w:ascii="Calibri" w:eastAsia="SimSun" w:hAnsi="Calibri"/>
    </w:rPr>
  </w:style>
  <w:style w:type="character" w:customStyle="1" w:styleId="NoSpacingChar">
    <w:name w:val="No Spacing Char"/>
    <w:link w:val="NoSpacing"/>
    <w:uiPriority w:val="1"/>
    <w:rsid w:val="00DD6203"/>
    <w:rPr>
      <w:rFonts w:ascii="Calibri" w:eastAsia="SimSun" w:hAnsi="Calibri"/>
    </w:rPr>
  </w:style>
  <w:style w:type="table" w:styleId="TableGrid">
    <w:name w:val="Table Grid"/>
    <w:basedOn w:val="TableNormal"/>
    <w:rsid w:val="00DD6203"/>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GST89</dc:creator>
  <cp:keywords/>
  <dc:description/>
  <cp:lastModifiedBy>GST89</cp:lastModifiedBy>
  <cp:revision>21</cp:revision>
  <dcterms:created xsi:type="dcterms:W3CDTF">2020-05-27T02:10:00Z</dcterms:created>
  <dcterms:modified xsi:type="dcterms:W3CDTF">2020-09-17T07:14:00Z</dcterms:modified>
</cp:coreProperties>
</file>